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A8A2E2" w14:textId="342C191E" w:rsidR="0035073C" w:rsidRPr="00E73961" w:rsidRDefault="00FC0D94" w:rsidP="0054335D">
      <w:pPr>
        <w:jc w:val="center"/>
        <w:rPr>
          <w:rFonts w:ascii="Times New Roman" w:hAnsi="Times New Roman" w:cs="Times New Roman"/>
          <w:b/>
        </w:rPr>
      </w:pPr>
      <w:r w:rsidRPr="00E73961">
        <w:rPr>
          <w:rFonts w:ascii="Times New Roman" w:hAnsi="Times New Roman" w:cs="Times New Roman"/>
          <w:b/>
        </w:rPr>
        <w:t>Table of Figures</w:t>
      </w:r>
    </w:p>
    <w:p w14:paraId="15330662" w14:textId="3670DEA9" w:rsidR="00AE2C28" w:rsidRDefault="00FC0D94">
      <w:pPr>
        <w:pStyle w:val="TableofFigures"/>
        <w:tabs>
          <w:tab w:val="right" w:leader="dot" w:pos="12950"/>
        </w:tabs>
        <w:rPr>
          <w:noProof/>
        </w:rPr>
      </w:pP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TOC \h \z \c "Figure S" </w:instrText>
      </w:r>
      <w:r w:rsidRPr="00E73961">
        <w:rPr>
          <w:rFonts w:ascii="Times New Roman" w:hAnsi="Times New Roman" w:cs="Times New Roman"/>
        </w:rPr>
        <w:fldChar w:fldCharType="separate"/>
      </w:r>
      <w:hyperlink w:anchor="_Toc114138574" w:history="1">
        <w:r w:rsidR="00AE2C28" w:rsidRPr="00F06663">
          <w:rPr>
            <w:rStyle w:val="Hyperlink"/>
            <w:rFonts w:ascii="Times New Roman" w:hAnsi="Times New Roman" w:cs="Times New Roman"/>
            <w:noProof/>
          </w:rPr>
          <w:t>Figure S1. Predicted capacity trajectories by E2E-Elastic-discharge for the train cells of the 169 LFP dataset</w:t>
        </w:r>
        <w:r w:rsidR="00AE2C28">
          <w:rPr>
            <w:noProof/>
            <w:webHidden/>
          </w:rPr>
          <w:tab/>
        </w:r>
        <w:r w:rsidR="00AE2C28">
          <w:rPr>
            <w:noProof/>
            <w:webHidden/>
          </w:rPr>
          <w:fldChar w:fldCharType="begin"/>
        </w:r>
        <w:r w:rsidR="00AE2C28">
          <w:rPr>
            <w:noProof/>
            <w:webHidden/>
          </w:rPr>
          <w:instrText xml:space="preserve"> PAGEREF _Toc114138574 \h </w:instrText>
        </w:r>
        <w:r w:rsidR="00AE2C28">
          <w:rPr>
            <w:noProof/>
            <w:webHidden/>
          </w:rPr>
        </w:r>
        <w:r w:rsidR="00AE2C28">
          <w:rPr>
            <w:noProof/>
            <w:webHidden/>
          </w:rPr>
          <w:fldChar w:fldCharType="separate"/>
        </w:r>
        <w:r w:rsidR="00AE2C28">
          <w:rPr>
            <w:noProof/>
            <w:webHidden/>
          </w:rPr>
          <w:t>2</w:t>
        </w:r>
        <w:r w:rsidR="00AE2C28">
          <w:rPr>
            <w:noProof/>
            <w:webHidden/>
          </w:rPr>
          <w:fldChar w:fldCharType="end"/>
        </w:r>
      </w:hyperlink>
    </w:p>
    <w:p w14:paraId="6188889C" w14:textId="713F7106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75" w:history="1">
        <w:r w:rsidRPr="00F06663">
          <w:rPr>
            <w:rStyle w:val="Hyperlink"/>
            <w:rFonts w:ascii="Times New Roman" w:hAnsi="Times New Roman" w:cs="Times New Roman"/>
            <w:noProof/>
          </w:rPr>
          <w:t>Figure S2. Predicted capacity trajectories by E2E-Elastic-discharfor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EDAC8D" w14:textId="2E1A1A74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76" w:history="1">
        <w:r w:rsidRPr="00F06663">
          <w:rPr>
            <w:rStyle w:val="Hyperlink"/>
            <w:rFonts w:ascii="Times New Roman" w:hAnsi="Times New Roman" w:cs="Times New Roman"/>
            <w:noProof/>
          </w:rPr>
          <w:t>Figure S3. Predicted capacity trajectories by E2E-Elastic-discharfor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2017BEF" w14:textId="68D1ADDE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77" w:history="1">
        <w:r w:rsidRPr="00F06663">
          <w:rPr>
            <w:rStyle w:val="Hyperlink"/>
            <w:rFonts w:ascii="Times New Roman" w:hAnsi="Times New Roman" w:cs="Times New Roman"/>
            <w:noProof/>
          </w:rPr>
          <w:t>Figure S4. Predicted capacity trajectories by E2E-Elastic-discharfor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DFC4A13" w14:textId="0B352C69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78" w:history="1">
        <w:r w:rsidRPr="00F06663">
          <w:rPr>
            <w:rStyle w:val="Hyperlink"/>
            <w:rFonts w:ascii="Times New Roman" w:hAnsi="Times New Roman" w:cs="Times New Roman"/>
            <w:noProof/>
          </w:rPr>
          <w:t>Figure S5. Predicted capacity trajectories by E2E-Elastic-deltaQ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2B2BB54" w14:textId="29200B13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79" w:history="1">
        <w:r w:rsidRPr="00F06663">
          <w:rPr>
            <w:rStyle w:val="Hyperlink"/>
            <w:rFonts w:ascii="Times New Roman" w:hAnsi="Times New Roman" w:cs="Times New Roman"/>
            <w:noProof/>
          </w:rPr>
          <w:t>Figure S6. Predicted capacity trajectories by E2E-Elastic-deltaQ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DC96C3E" w14:textId="03DE07E2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0" w:history="1">
        <w:r w:rsidRPr="00F06663">
          <w:rPr>
            <w:rStyle w:val="Hyperlink"/>
            <w:rFonts w:ascii="Times New Roman" w:hAnsi="Times New Roman" w:cs="Times New Roman"/>
            <w:noProof/>
          </w:rPr>
          <w:t>Figure S7. Predicted capacity trajectories by E2E-Elastic-deltaQ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34A617D" w14:textId="5B1EEAE1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1" w:history="1">
        <w:r w:rsidRPr="00F06663">
          <w:rPr>
            <w:rStyle w:val="Hyperlink"/>
            <w:rFonts w:ascii="Times New Roman" w:hAnsi="Times New Roman" w:cs="Times New Roman"/>
            <w:noProof/>
          </w:rPr>
          <w:t>Figure S8. Predicted capacity trajectories by E2E-Elastic-deltaQ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8ABF84" w14:textId="652EED15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2" w:history="1">
        <w:r w:rsidRPr="00F06663">
          <w:rPr>
            <w:rStyle w:val="Hyperlink"/>
            <w:rFonts w:ascii="Times New Roman" w:hAnsi="Times New Roman" w:cs="Times New Roman"/>
            <w:noProof/>
          </w:rPr>
          <w:t>Figure S9. Predicted capacity trajectories by E2E-ENN- discharge for the train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0E21341" w14:textId="12F49924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3" w:history="1">
        <w:r w:rsidRPr="00F06663">
          <w:rPr>
            <w:rStyle w:val="Hyperlink"/>
            <w:rFonts w:ascii="Times New Roman" w:hAnsi="Times New Roman" w:cs="Times New Roman"/>
            <w:noProof/>
          </w:rPr>
          <w:t>Figure S10. Predicted capacity trajectories by E2E- ENN- discharge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C097876" w14:textId="4789D11B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4" w:history="1">
        <w:r w:rsidRPr="00F06663">
          <w:rPr>
            <w:rStyle w:val="Hyperlink"/>
            <w:rFonts w:ascii="Times New Roman" w:hAnsi="Times New Roman" w:cs="Times New Roman"/>
            <w:noProof/>
          </w:rPr>
          <w:t>Figure S11. Predicted capacity trajectories by E2E- ENN- discharge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25F0429" w14:textId="47ADF1D1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5" w:history="1">
        <w:r w:rsidRPr="00F06663">
          <w:rPr>
            <w:rStyle w:val="Hyperlink"/>
            <w:rFonts w:ascii="Times New Roman" w:hAnsi="Times New Roman" w:cs="Times New Roman"/>
            <w:noProof/>
          </w:rPr>
          <w:t>Figure S12. Predicted capacity trajectories by E2E-ENN- discharge for the test #3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22F62B4" w14:textId="6A385B75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6" w:history="1">
        <w:r w:rsidRPr="00F06663">
          <w:rPr>
            <w:rStyle w:val="Hyperlink"/>
            <w:rFonts w:ascii="Times New Roman" w:hAnsi="Times New Roman" w:cs="Times New Roman"/>
            <w:noProof/>
          </w:rPr>
          <w:t>Figure S13. Predicted capacity trajectories by E2E-ENN-deltaQ for the train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EEA43A4" w14:textId="5EAC5589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7" w:history="1">
        <w:r w:rsidRPr="00F06663">
          <w:rPr>
            <w:rStyle w:val="Hyperlink"/>
            <w:rFonts w:ascii="Times New Roman" w:hAnsi="Times New Roman" w:cs="Times New Roman"/>
            <w:noProof/>
          </w:rPr>
          <w:t>Figure S14. Predicted capacity trajectories by E2E-ENN-deltaQ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C31E9E3" w14:textId="342EDDFF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8" w:history="1">
        <w:r w:rsidRPr="00F06663">
          <w:rPr>
            <w:rStyle w:val="Hyperlink"/>
            <w:rFonts w:ascii="Times New Roman" w:hAnsi="Times New Roman" w:cs="Times New Roman"/>
            <w:noProof/>
          </w:rPr>
          <w:t>Figure S15. Predicted capacity trajectories by E2E-ENN-deltaQ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1E664E3" w14:textId="7D1EE08D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89" w:history="1">
        <w:r w:rsidRPr="00F06663">
          <w:rPr>
            <w:rStyle w:val="Hyperlink"/>
            <w:rFonts w:ascii="Times New Roman" w:hAnsi="Times New Roman" w:cs="Times New Roman"/>
            <w:noProof/>
          </w:rPr>
          <w:t>Figure S16. Predicted capacity trajectories by E2E-ENN-deltaQ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EB90D83" w14:textId="0CCCC6E9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0" w:history="1">
        <w:r w:rsidRPr="00F06663">
          <w:rPr>
            <w:rStyle w:val="Hyperlink"/>
            <w:rFonts w:ascii="Times New Roman" w:hAnsi="Times New Roman" w:cs="Times New Roman"/>
            <w:noProof/>
          </w:rPr>
          <w:t>Figure S17. Predicted capacity trajectories by SeqOpt-Elastic-discharge for the train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C484B82" w14:textId="4776ADB3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1" w:history="1">
        <w:r w:rsidRPr="00F06663">
          <w:rPr>
            <w:rStyle w:val="Hyperlink"/>
            <w:rFonts w:ascii="Times New Roman" w:hAnsi="Times New Roman" w:cs="Times New Roman"/>
            <w:noProof/>
          </w:rPr>
          <w:t>Figure S18. Predicted capacity trajectories by SeqOpt-Elastic-discharge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C8589CC" w14:textId="6CFD60D7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2" w:history="1">
        <w:r w:rsidRPr="00F06663">
          <w:rPr>
            <w:rStyle w:val="Hyperlink"/>
            <w:rFonts w:ascii="Times New Roman" w:hAnsi="Times New Roman" w:cs="Times New Roman"/>
            <w:noProof/>
          </w:rPr>
          <w:t>Figure S19. Predicted capacity trajectories by SeqOpt-Elastic-discharge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A045390" w14:textId="736AA9D3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3" w:history="1">
        <w:r w:rsidRPr="00F06663">
          <w:rPr>
            <w:rStyle w:val="Hyperlink"/>
            <w:rFonts w:ascii="Times New Roman" w:hAnsi="Times New Roman" w:cs="Times New Roman"/>
            <w:noProof/>
          </w:rPr>
          <w:t>Figure S20. Predicted capacity trajectories by SeqOpt-Elastic-discharge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306B046" w14:textId="2342164B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4" w:history="1">
        <w:r w:rsidRPr="00F06663">
          <w:rPr>
            <w:rStyle w:val="Hyperlink"/>
            <w:rFonts w:ascii="Times New Roman" w:hAnsi="Times New Roman" w:cs="Times New Roman"/>
            <w:noProof/>
          </w:rPr>
          <w:t>Figure S21. Predicted capacity trajectories by SeqOpt-Elastic-deltaQ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2A55C06" w14:textId="119DD0D6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5" w:history="1">
        <w:r w:rsidRPr="00F06663">
          <w:rPr>
            <w:rStyle w:val="Hyperlink"/>
            <w:rFonts w:ascii="Times New Roman" w:hAnsi="Times New Roman" w:cs="Times New Roman"/>
            <w:noProof/>
          </w:rPr>
          <w:t>Figure S22. Predicted capacity trajectories by SeqOpt-Elastic-deltaQ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CC82FE9" w14:textId="0813191A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6" w:history="1">
        <w:r w:rsidRPr="00F06663">
          <w:rPr>
            <w:rStyle w:val="Hyperlink"/>
            <w:rFonts w:ascii="Times New Roman" w:hAnsi="Times New Roman" w:cs="Times New Roman"/>
            <w:noProof/>
          </w:rPr>
          <w:t>Figure S23. Predicted capacity trajectories by SeqOpt-Elastic-deltaQ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6E306C4" w14:textId="05410753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7" w:history="1">
        <w:r w:rsidRPr="00F06663">
          <w:rPr>
            <w:rStyle w:val="Hyperlink"/>
            <w:rFonts w:ascii="Times New Roman" w:hAnsi="Times New Roman" w:cs="Times New Roman"/>
            <w:noProof/>
          </w:rPr>
          <w:t>Figure S24. Predicted capacity trajectories by SeqOpt-Elastic-deltaQ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E875043" w14:textId="7E51E774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8" w:history="1">
        <w:r w:rsidRPr="00F06663">
          <w:rPr>
            <w:rStyle w:val="Hyperlink"/>
            <w:rFonts w:ascii="Times New Roman" w:hAnsi="Times New Roman" w:cs="Times New Roman"/>
            <w:noProof/>
          </w:rPr>
          <w:t>Figure S25. Predicted capacity trajectories by SeqOpt-ENN-discharge for the train cells of the 169 LFP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1F09FB" w14:textId="14A12C3E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599" w:history="1">
        <w:r w:rsidRPr="00F06663">
          <w:rPr>
            <w:rStyle w:val="Hyperlink"/>
            <w:rFonts w:ascii="Times New Roman" w:hAnsi="Times New Roman" w:cs="Times New Roman"/>
            <w:noProof/>
          </w:rPr>
          <w:t>Figure S26. Predicted capacity trajectories by SeqOpt-ENN-discharge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9CED4E6" w14:textId="7E88E27E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0" w:history="1">
        <w:r w:rsidRPr="00F06663">
          <w:rPr>
            <w:rStyle w:val="Hyperlink"/>
            <w:rFonts w:ascii="Times New Roman" w:hAnsi="Times New Roman" w:cs="Times New Roman"/>
            <w:noProof/>
          </w:rPr>
          <w:t>Figure S27. Predicted capacity trajectories by SeqOpt-ENN-discharge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CA58EA" w14:textId="4C44D584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1" w:history="1">
        <w:r w:rsidRPr="00F06663">
          <w:rPr>
            <w:rStyle w:val="Hyperlink"/>
            <w:rFonts w:ascii="Times New Roman" w:hAnsi="Times New Roman" w:cs="Times New Roman"/>
            <w:noProof/>
          </w:rPr>
          <w:t>Figure S28. Predicted capacity trajectories by SeqOpt-ENN-discharge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C1EF49" w14:textId="0F3E07A0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2" w:history="1">
        <w:r w:rsidRPr="00F06663">
          <w:rPr>
            <w:rStyle w:val="Hyperlink"/>
            <w:rFonts w:ascii="Times New Roman" w:hAnsi="Times New Roman" w:cs="Times New Roman"/>
            <w:noProof/>
          </w:rPr>
          <w:t>Figure S29. Predicted capacity trajectories by SeqOpt-ENN-deltaQ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2059B0A" w14:textId="51DE8722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3" w:history="1">
        <w:r w:rsidRPr="00F06663">
          <w:rPr>
            <w:rStyle w:val="Hyperlink"/>
            <w:rFonts w:ascii="Times New Roman" w:hAnsi="Times New Roman" w:cs="Times New Roman"/>
            <w:noProof/>
          </w:rPr>
          <w:t>Figure S30. Predicted capacity trajectories by SeqOpt-ENN-deltaQ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C19881B" w14:textId="6FA3D6B3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4" w:history="1">
        <w:r w:rsidRPr="00F06663">
          <w:rPr>
            <w:rStyle w:val="Hyperlink"/>
            <w:rFonts w:ascii="Times New Roman" w:hAnsi="Times New Roman" w:cs="Times New Roman"/>
            <w:noProof/>
          </w:rPr>
          <w:t>Figure S31. Predicted capacity trajectories by SeqOpt-ENN-deltaQ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A87337F" w14:textId="16081F94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5" w:history="1">
        <w:r w:rsidRPr="00F06663">
          <w:rPr>
            <w:rStyle w:val="Hyperlink"/>
            <w:rFonts w:ascii="Times New Roman" w:hAnsi="Times New Roman" w:cs="Times New Roman"/>
            <w:noProof/>
          </w:rPr>
          <w:t>Figure S32. Predicted capacity trajectories by SeqOpt-ENN-deltaQ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FCF8F1D" w14:textId="34C36DDF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6" w:history="1">
        <w:r w:rsidRPr="00F06663">
          <w:rPr>
            <w:rStyle w:val="Hyperlink"/>
            <w:rFonts w:ascii="Times New Roman" w:hAnsi="Times New Roman" w:cs="Times New Roman"/>
            <w:noProof/>
          </w:rPr>
          <w:t>Figure S33. Predicted capacity trajectories by S2S-LSTM-100-cycle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8B22EAB" w14:textId="21502C26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7" w:history="1">
        <w:r w:rsidRPr="00F06663">
          <w:rPr>
            <w:rStyle w:val="Hyperlink"/>
            <w:rFonts w:ascii="Times New Roman" w:hAnsi="Times New Roman" w:cs="Times New Roman"/>
            <w:noProof/>
          </w:rPr>
          <w:t>Figure S34. Predicted capacity trajectories by S2S-LSTM-100-cycle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6B51583" w14:textId="46433954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8" w:history="1">
        <w:r w:rsidRPr="00F06663">
          <w:rPr>
            <w:rStyle w:val="Hyperlink"/>
            <w:rFonts w:ascii="Times New Roman" w:hAnsi="Times New Roman" w:cs="Times New Roman"/>
            <w:noProof/>
          </w:rPr>
          <w:t>Figure S35. Predicted capacity trajectories by S2S-LSTM-100-cycle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070FB2" w14:textId="72D3F01C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09" w:history="1">
        <w:r w:rsidRPr="00F06663">
          <w:rPr>
            <w:rStyle w:val="Hyperlink"/>
            <w:rFonts w:ascii="Times New Roman" w:hAnsi="Times New Roman" w:cs="Times New Roman"/>
            <w:noProof/>
          </w:rPr>
          <w:t>Figure S36. Predicted capacity trajectories by S2S-LSTM-100-cycle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5F1CF9F" w14:textId="07DAB6AD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0" w:history="1">
        <w:r w:rsidRPr="00F06663">
          <w:rPr>
            <w:rStyle w:val="Hyperlink"/>
            <w:rFonts w:ascii="Times New Roman" w:hAnsi="Times New Roman" w:cs="Times New Roman"/>
            <w:noProof/>
          </w:rPr>
          <w:t>Figure S37. Predicte</w:t>
        </w:r>
        <w:r w:rsidRPr="00F06663">
          <w:rPr>
            <w:rStyle w:val="Hyperlink"/>
            <w:rFonts w:ascii="Times New Roman" w:hAnsi="Times New Roman" w:cs="Times New Roman"/>
            <w:noProof/>
          </w:rPr>
          <w:t>d</w:t>
        </w:r>
        <w:r w:rsidRPr="00F06663">
          <w:rPr>
            <w:rStyle w:val="Hyperlink"/>
            <w:rFonts w:ascii="Times New Roman" w:hAnsi="Times New Roman" w:cs="Times New Roman"/>
            <w:noProof/>
          </w:rPr>
          <w:t xml:space="preserve"> capacity trajectories by S2S-LSTM-200-cycle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B6C3D4" w14:textId="64E3B0E6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1" w:history="1">
        <w:r w:rsidRPr="00F06663">
          <w:rPr>
            <w:rStyle w:val="Hyperlink"/>
            <w:rFonts w:ascii="Times New Roman" w:hAnsi="Times New Roman" w:cs="Times New Roman"/>
            <w:noProof/>
          </w:rPr>
          <w:t>Figure S38. Predicted capacity trajectories by S2S-LSTM-200-cycle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837748" w14:textId="11C6B79C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2" w:history="1">
        <w:r w:rsidRPr="00F06663">
          <w:rPr>
            <w:rStyle w:val="Hyperlink"/>
            <w:rFonts w:ascii="Times New Roman" w:hAnsi="Times New Roman" w:cs="Times New Roman"/>
            <w:noProof/>
          </w:rPr>
          <w:t>Figure S39. Predicted capacity trajectories by S2S-LSTM-200-cycle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83C1C5" w14:textId="489387AA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3" w:history="1">
        <w:r w:rsidRPr="00F06663">
          <w:rPr>
            <w:rStyle w:val="Hyperlink"/>
            <w:rFonts w:ascii="Times New Roman" w:hAnsi="Times New Roman" w:cs="Times New Roman"/>
            <w:noProof/>
          </w:rPr>
          <w:t>Figure S40. Predicted capacity trajectories by S2S-LSTM-200-cycle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ADA0BE" w14:textId="04275DFB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4" w:history="1">
        <w:r w:rsidRPr="00F06663">
          <w:rPr>
            <w:rStyle w:val="Hyperlink"/>
            <w:rFonts w:ascii="Times New Roman" w:hAnsi="Times New Roman" w:cs="Times New Roman"/>
            <w:noProof/>
          </w:rPr>
          <w:t>Figure S41. Predicted capacity trajectories by S2S-LSTM-300-cycle for the train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FC94BB" w14:textId="6D57F853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5" w:history="1">
        <w:r w:rsidRPr="00F06663">
          <w:rPr>
            <w:rStyle w:val="Hyperlink"/>
            <w:rFonts w:ascii="Times New Roman" w:hAnsi="Times New Roman" w:cs="Times New Roman"/>
            <w:noProof/>
          </w:rPr>
          <w:t>Figure S42. Predicted capacity trajectories by S2S-LSTM-300-cycle for the test #1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E29F81" w14:textId="0F72B983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6" w:history="1">
        <w:r w:rsidRPr="00F06663">
          <w:rPr>
            <w:rStyle w:val="Hyperlink"/>
            <w:rFonts w:ascii="Times New Roman" w:hAnsi="Times New Roman" w:cs="Times New Roman"/>
            <w:noProof/>
          </w:rPr>
          <w:t>Figure S43. Predicted capacity trajectories by S2S-LSTM-300-cycle for the test #2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50DDBFA" w14:textId="51140A32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7" w:history="1">
        <w:r w:rsidRPr="00F06663">
          <w:rPr>
            <w:rStyle w:val="Hyperlink"/>
            <w:rFonts w:ascii="Times New Roman" w:hAnsi="Times New Roman" w:cs="Times New Roman"/>
            <w:noProof/>
          </w:rPr>
          <w:t>Figure S44. Predicted capacity trajectories by S2S-LSTM-300-cycle for the test #3 cells of the 169 LFP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BCBD90" w14:textId="2361DD78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8" w:history="1">
        <w:r w:rsidRPr="00F06663">
          <w:rPr>
            <w:rStyle w:val="Hyperlink"/>
            <w:rFonts w:ascii="Times New Roman" w:hAnsi="Times New Roman" w:cs="Times New Roman"/>
            <w:noProof/>
          </w:rPr>
          <w:t>Figure S45. Predicted capacity trajectories by E2E-ENN-discharge for the train cells of the 48 NMC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6C142EA" w14:textId="043E9FBE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19" w:history="1">
        <w:r w:rsidRPr="00F06663">
          <w:rPr>
            <w:rStyle w:val="Hyperlink"/>
            <w:rFonts w:ascii="Times New Roman" w:hAnsi="Times New Roman" w:cs="Times New Roman"/>
            <w:noProof/>
          </w:rPr>
          <w:t>Figure S46. Predicted capacity trajectories by E2E-ENN-deltaQ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30B964" w14:textId="4AFCE942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0" w:history="1">
        <w:r w:rsidRPr="00F06663">
          <w:rPr>
            <w:rStyle w:val="Hyperlink"/>
            <w:rFonts w:ascii="Times New Roman" w:hAnsi="Times New Roman" w:cs="Times New Roman"/>
            <w:noProof/>
          </w:rPr>
          <w:t>Figure S47. Predicted capacity trajectories by SeqOpt-ENN-discharge for the train cells of the 48 NMC dataset.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44F583" w14:textId="7FC16C4E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1" w:history="1">
        <w:r w:rsidRPr="00F06663">
          <w:rPr>
            <w:rStyle w:val="Hyperlink"/>
            <w:rFonts w:ascii="Times New Roman" w:hAnsi="Times New Roman" w:cs="Times New Roman"/>
            <w:noProof/>
          </w:rPr>
          <w:t>Figure S48. Predicted capacity trajectories by SeqOpt-ENN-deltaQ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8B87AB" w14:textId="03C8FFC5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2" w:history="1">
        <w:r w:rsidRPr="00F06663">
          <w:rPr>
            <w:rStyle w:val="Hyperlink"/>
            <w:rFonts w:ascii="Times New Roman" w:hAnsi="Times New Roman" w:cs="Times New Roman"/>
            <w:noProof/>
          </w:rPr>
          <w:t>Figure S49. Predicted capacity trajectories by E2E-ENN-discharge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6E0863D" w14:textId="7DEAEAC5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3" w:history="1">
        <w:r w:rsidRPr="00F06663">
          <w:rPr>
            <w:rStyle w:val="Hyperlink"/>
            <w:rFonts w:ascii="Times New Roman" w:hAnsi="Times New Roman" w:cs="Times New Roman"/>
            <w:noProof/>
          </w:rPr>
          <w:t>Figure S50. Predicted capacity trajectories by E2E-ENN-deltaQ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8A80D7" w14:textId="3AAD26D9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4" w:history="1">
        <w:r w:rsidRPr="00F06663">
          <w:rPr>
            <w:rStyle w:val="Hyperlink"/>
            <w:rFonts w:ascii="Times New Roman" w:hAnsi="Times New Roman" w:cs="Times New Roman"/>
            <w:noProof/>
          </w:rPr>
          <w:t>Figure S51. Predicted capacity trajectories by SeqOpt-ENN-discharge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7D9829" w14:textId="0EE64FE9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5" w:history="1">
        <w:r w:rsidRPr="00F06663">
          <w:rPr>
            <w:rStyle w:val="Hyperlink"/>
            <w:rFonts w:ascii="Times New Roman" w:hAnsi="Times New Roman" w:cs="Times New Roman"/>
            <w:noProof/>
          </w:rPr>
          <w:t>Figure S52. Predicted capacity trajectories by SeqOpt-ENN-deltaQ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74357DB" w14:textId="2A6A849F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6" w:history="1">
        <w:r w:rsidRPr="00F06663">
          <w:rPr>
            <w:rStyle w:val="Hyperlink"/>
            <w:rFonts w:ascii="Times New Roman" w:hAnsi="Times New Roman" w:cs="Times New Roman"/>
            <w:noProof/>
          </w:rPr>
          <w:t>Figure S53. Predicted capacity trajectories by S2S-LSTM-100-cycle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8E22CF" w14:textId="2A973270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7" w:history="1">
        <w:r w:rsidRPr="00F06663">
          <w:rPr>
            <w:rStyle w:val="Hyperlink"/>
            <w:rFonts w:ascii="Times New Roman" w:hAnsi="Times New Roman" w:cs="Times New Roman"/>
            <w:noProof/>
          </w:rPr>
          <w:t>Figure S54. Predicted capacity trajectories by S2S-LSTM-200-cycle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0DA2629" w14:textId="3DD76511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8" w:history="1">
        <w:r w:rsidRPr="00F06663">
          <w:rPr>
            <w:rStyle w:val="Hyperlink"/>
            <w:rFonts w:ascii="Times New Roman" w:hAnsi="Times New Roman" w:cs="Times New Roman"/>
            <w:noProof/>
          </w:rPr>
          <w:t>Figure S55. Predicted capacity trajectories by S2S-LSTM-300-cycle for the train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BF6A6E6" w14:textId="6D525C37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29" w:history="1">
        <w:r w:rsidRPr="00F06663">
          <w:rPr>
            <w:rStyle w:val="Hyperlink"/>
            <w:rFonts w:ascii="Times New Roman" w:hAnsi="Times New Roman" w:cs="Times New Roman"/>
            <w:noProof/>
          </w:rPr>
          <w:t>Figure S56. Predicted capacity trajectories by S2S-LSTM-100-cycle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06D7B47" w14:textId="5D1F888C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30" w:history="1">
        <w:r w:rsidRPr="00F06663">
          <w:rPr>
            <w:rStyle w:val="Hyperlink"/>
            <w:rFonts w:ascii="Times New Roman" w:hAnsi="Times New Roman" w:cs="Times New Roman"/>
            <w:noProof/>
          </w:rPr>
          <w:t>Figure S57. Predicted capacity trajectories by S2S-LSTM-200-cycle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1F35B2" w14:textId="088C12B2" w:rsidR="00AE2C28" w:rsidRDefault="00AE2C28">
      <w:pPr>
        <w:pStyle w:val="TableofFigures"/>
        <w:tabs>
          <w:tab w:val="right" w:leader="dot" w:pos="12950"/>
        </w:tabs>
        <w:rPr>
          <w:noProof/>
        </w:rPr>
      </w:pPr>
      <w:hyperlink w:anchor="_Toc114138631" w:history="1">
        <w:r w:rsidRPr="00F06663">
          <w:rPr>
            <w:rStyle w:val="Hyperlink"/>
            <w:rFonts w:ascii="Times New Roman" w:hAnsi="Times New Roman" w:cs="Times New Roman"/>
            <w:noProof/>
          </w:rPr>
          <w:t>Figure S58. Predicted capacity trajectories by S2S-LSTM-300-cycle for the test cells of the 48 NMC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_Toc114138631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5BBC09E" w14:textId="319DFE56" w:rsidR="0035073C" w:rsidRPr="00E73961" w:rsidRDefault="00FC0D94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</w:rPr>
        <w:fldChar w:fldCharType="end"/>
      </w:r>
    </w:p>
    <w:p w14:paraId="5A7B8715" w14:textId="0A2F88D4" w:rsidR="0069333E" w:rsidRDefault="006933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A0E669" w14:textId="77777777" w:rsidR="00450525" w:rsidRPr="00E73961" w:rsidRDefault="00450525" w:rsidP="0054335D">
      <w:pPr>
        <w:jc w:val="center"/>
        <w:rPr>
          <w:rFonts w:ascii="Times New Roman" w:hAnsi="Times New Roman" w:cs="Times New Roman"/>
        </w:rPr>
      </w:pPr>
    </w:p>
    <w:p w14:paraId="7B6C9EF4" w14:textId="03D12F9C" w:rsidR="006F5400" w:rsidRPr="00E73961" w:rsidRDefault="006F5400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0" w:name="_Ref113134808"/>
      <w:bookmarkStart w:id="1" w:name="_Toc113280601"/>
      <w:bookmarkStart w:id="2" w:name="_Toc11413857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bookmarkEnd w:id="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E2E-Elastic-discharge for the train cells of the 169 LFP dataset</w:t>
      </w:r>
      <w:bookmarkEnd w:id="1"/>
      <w:bookmarkEnd w:id="2"/>
    </w:p>
    <w:p w14:paraId="360B42F4" w14:textId="1B47A4E4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</w:p>
    <w:p w14:paraId="79324AD4" w14:textId="718E04E9" w:rsidR="00594EE1" w:rsidRPr="00E73961" w:rsidRDefault="00594EE1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" w:name="_Toc113280602"/>
      <w:bookmarkStart w:id="4" w:name="_Toc11413857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E2E-Elastic-discharfor the test #1 cells of the 169 LFP dataset</w:t>
      </w:r>
      <w:bookmarkEnd w:id="3"/>
      <w:bookmarkEnd w:id="4"/>
    </w:p>
    <w:p w14:paraId="1706B451" w14:textId="268D7142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</w:p>
    <w:p w14:paraId="6137569F" w14:textId="1F89F2AD" w:rsidR="00594EE1" w:rsidRPr="0069333E" w:rsidRDefault="00594EE1" w:rsidP="0069333E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" w:name="_Toc113280603"/>
      <w:bookmarkStart w:id="6" w:name="_Toc11413857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E2E-Elastic-discharfor the test #2 cells of the 169 LFP dataset</w:t>
      </w:r>
      <w:bookmarkEnd w:id="5"/>
      <w:bookmarkEnd w:id="6"/>
    </w:p>
    <w:p w14:paraId="44E1046A" w14:textId="1B3EADD2" w:rsidR="00594EE1" w:rsidRPr="00E73961" w:rsidRDefault="00594EE1" w:rsidP="0054335D">
      <w:pPr>
        <w:jc w:val="center"/>
        <w:rPr>
          <w:rFonts w:ascii="Times New Roman" w:hAnsi="Times New Roman" w:cs="Times New Roman"/>
        </w:rPr>
      </w:pPr>
    </w:p>
    <w:p w14:paraId="31F13E75" w14:textId="0314E592" w:rsidR="00450525" w:rsidRPr="00E73961" w:rsidRDefault="00594EE1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" w:name="_Toc113280604"/>
      <w:bookmarkStart w:id="8" w:name="_Toc11413857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E2E-Elastic-discharfor the test #3 cells of the 169 LFP dataset</w:t>
      </w:r>
      <w:bookmarkEnd w:id="7"/>
      <w:bookmarkEnd w:id="8"/>
    </w:p>
    <w:p w14:paraId="09585B3C" w14:textId="4E9F17A5" w:rsidR="00450525" w:rsidRPr="00E73961" w:rsidRDefault="00450525" w:rsidP="0054335D">
      <w:pPr>
        <w:jc w:val="center"/>
        <w:rPr>
          <w:rFonts w:ascii="Times New Roman" w:hAnsi="Times New Roman" w:cs="Times New Roman"/>
        </w:rPr>
      </w:pPr>
    </w:p>
    <w:p w14:paraId="2DA55B36" w14:textId="7BFC65D0" w:rsidR="00403157" w:rsidRPr="00E73961" w:rsidRDefault="0040315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9" w:name="_Toc113280605"/>
      <w:bookmarkStart w:id="10" w:name="_Toc114138578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E2E-Elastic-deltaQ for the train cells of the 169 LFP dataset</w:t>
      </w:r>
      <w:bookmarkEnd w:id="9"/>
      <w:bookmarkEnd w:id="10"/>
    </w:p>
    <w:p w14:paraId="4DEF9AB0" w14:textId="485B0449" w:rsidR="00403157" w:rsidRPr="00E73961" w:rsidRDefault="00403157" w:rsidP="0054335D">
      <w:pPr>
        <w:jc w:val="center"/>
        <w:rPr>
          <w:rFonts w:ascii="Times New Roman" w:hAnsi="Times New Roman" w:cs="Times New Roman"/>
        </w:rPr>
      </w:pPr>
    </w:p>
    <w:p w14:paraId="313D2957" w14:textId="4CA15AA7" w:rsidR="00450525" w:rsidRPr="00E73961" w:rsidRDefault="0040315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1" w:name="_Toc113280606"/>
      <w:bookmarkStart w:id="12" w:name="_Toc11413857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E2E-Elastic-deltaQ for the test #1 cells of the 169 LFP dataset</w:t>
      </w:r>
      <w:bookmarkEnd w:id="11"/>
      <w:bookmarkEnd w:id="12"/>
    </w:p>
    <w:p w14:paraId="5645CBA1" w14:textId="66C03B36" w:rsidR="00403157" w:rsidRPr="00E73961" w:rsidRDefault="00403157" w:rsidP="0054335D">
      <w:pPr>
        <w:jc w:val="center"/>
        <w:rPr>
          <w:rFonts w:ascii="Times New Roman" w:hAnsi="Times New Roman" w:cs="Times New Roman"/>
        </w:rPr>
      </w:pPr>
    </w:p>
    <w:p w14:paraId="354B00ED" w14:textId="531BA94E" w:rsidR="00403157" w:rsidRPr="00E73961" w:rsidRDefault="0040315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3" w:name="_Toc113280607"/>
      <w:bookmarkStart w:id="14" w:name="_Toc11413858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7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E2E-Elastic-deltaQ for the test #2 cells of the 169 LFP dataset</w:t>
      </w:r>
      <w:bookmarkEnd w:id="13"/>
      <w:bookmarkEnd w:id="14"/>
    </w:p>
    <w:p w14:paraId="50354A9C" w14:textId="77AC6686" w:rsidR="00403157" w:rsidRPr="00E73961" w:rsidRDefault="00403157" w:rsidP="0054335D">
      <w:pPr>
        <w:jc w:val="center"/>
        <w:rPr>
          <w:rFonts w:ascii="Times New Roman" w:hAnsi="Times New Roman" w:cs="Times New Roman"/>
        </w:rPr>
      </w:pPr>
    </w:p>
    <w:p w14:paraId="44A307A7" w14:textId="633408F1" w:rsidR="003B49E6" w:rsidRPr="00E73961" w:rsidRDefault="0040315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5" w:name="_Toc113280608"/>
      <w:bookmarkStart w:id="16" w:name="_Toc11413858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E2E-Elastic-deltaQ for the test #3 cells of the 169 LFP dataset</w:t>
      </w:r>
      <w:bookmarkEnd w:id="15"/>
      <w:bookmarkEnd w:id="16"/>
    </w:p>
    <w:p w14:paraId="7362874D" w14:textId="2BE60FB4" w:rsidR="00780D9A" w:rsidRPr="00E73961" w:rsidRDefault="00780D9A" w:rsidP="0054335D">
      <w:pPr>
        <w:jc w:val="center"/>
        <w:rPr>
          <w:rFonts w:ascii="Times New Roman" w:hAnsi="Times New Roman" w:cs="Times New Roman"/>
        </w:rPr>
      </w:pPr>
    </w:p>
    <w:p w14:paraId="08EFF882" w14:textId="780F0A27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7" w:name="_Toc113280609"/>
      <w:bookmarkStart w:id="18" w:name="_Toc11413858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9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 discharge for the train cells of the 169 LFP dataset.</w:t>
      </w:r>
      <w:bookmarkEnd w:id="17"/>
      <w:bookmarkEnd w:id="18"/>
    </w:p>
    <w:p w14:paraId="381203A3" w14:textId="33F52AF5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62F5CDB1" w14:textId="708EC78F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9" w:name="_Toc113280610"/>
      <w:bookmarkStart w:id="20" w:name="_Toc114138583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10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 ENN- discharge for the test #1 cells of the 169 LFP dataset</w:t>
      </w:r>
      <w:bookmarkEnd w:id="19"/>
      <w:bookmarkEnd w:id="20"/>
    </w:p>
    <w:p w14:paraId="59ADAE3F" w14:textId="5F7DC62E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18E9A2B5" w14:textId="3D35D958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1" w:name="_Toc113280611"/>
      <w:bookmarkStart w:id="22" w:name="_Toc11413858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 ENN- discharge for the test #2 cells of the 169 LFP dataset</w:t>
      </w:r>
      <w:bookmarkEnd w:id="21"/>
      <w:bookmarkEnd w:id="22"/>
    </w:p>
    <w:p w14:paraId="405058D6" w14:textId="7728AFFE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0ECA8A94" w14:textId="765D2431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3" w:name="_Toc113280612"/>
      <w:bookmarkStart w:id="24" w:name="_Toc11413858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 discharge for the test #3 cells of the 169 LFP dataset.</w:t>
      </w:r>
      <w:bookmarkEnd w:id="23"/>
      <w:bookmarkEnd w:id="24"/>
    </w:p>
    <w:p w14:paraId="4BC3C9AF" w14:textId="6EF4A8F1" w:rsidR="003B49E6" w:rsidRPr="00E73961" w:rsidRDefault="003B49E6" w:rsidP="0054335D">
      <w:pPr>
        <w:jc w:val="center"/>
        <w:rPr>
          <w:rFonts w:ascii="Times New Roman" w:hAnsi="Times New Roman" w:cs="Times New Roman"/>
        </w:rPr>
      </w:pPr>
    </w:p>
    <w:p w14:paraId="33765CFD" w14:textId="6F74A3DE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5" w:name="_Toc113280613"/>
      <w:bookmarkStart w:id="26" w:name="_Toc11413858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13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train cells of the 169 LFP dataset.</w:t>
      </w:r>
      <w:bookmarkEnd w:id="25"/>
      <w:bookmarkEnd w:id="26"/>
    </w:p>
    <w:p w14:paraId="5E5CEF95" w14:textId="3B02278D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48196522" w14:textId="4016E785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7" w:name="_Toc113280614"/>
      <w:bookmarkStart w:id="28" w:name="_Toc11413858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test #1 cells of the 169 LFP dataset</w:t>
      </w:r>
      <w:bookmarkEnd w:id="27"/>
      <w:bookmarkEnd w:id="28"/>
    </w:p>
    <w:p w14:paraId="5C03E59D" w14:textId="5CB42BC1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20DE2499" w14:textId="65F267EE" w:rsidR="0039170F" w:rsidRPr="00E73961" w:rsidRDefault="00780D9A" w:rsidP="0069333E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9" w:name="_Toc113280615"/>
      <w:bookmarkStart w:id="30" w:name="_Toc114138588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15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test #2 cells of the 169 LFP dataset</w:t>
      </w:r>
      <w:bookmarkEnd w:id="29"/>
      <w:bookmarkEnd w:id="30"/>
    </w:p>
    <w:p w14:paraId="7003C2A8" w14:textId="06FF7BA9" w:rsidR="0039170F" w:rsidRPr="00E73961" w:rsidRDefault="0039170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377ADB93" w14:textId="6ADD70FB" w:rsidR="00780D9A" w:rsidRPr="00E73961" w:rsidRDefault="00780D9A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1" w:name="_Toc113280616"/>
      <w:bookmarkStart w:id="32" w:name="_Toc11413858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test #3 cells of the 169 LFP dataset</w:t>
      </w:r>
      <w:bookmarkEnd w:id="31"/>
      <w:bookmarkEnd w:id="32"/>
    </w:p>
    <w:p w14:paraId="398CD587" w14:textId="1237AF21" w:rsidR="0035073C" w:rsidRPr="00E73961" w:rsidRDefault="0035073C" w:rsidP="0054335D">
      <w:pPr>
        <w:jc w:val="center"/>
        <w:rPr>
          <w:rFonts w:ascii="Times New Roman" w:hAnsi="Times New Roman" w:cs="Times New Roman"/>
        </w:rPr>
      </w:pPr>
    </w:p>
    <w:p w14:paraId="6EB32DCB" w14:textId="7FD467CB" w:rsidR="009809F4" w:rsidRPr="00E73961" w:rsidRDefault="009809F4" w:rsidP="0054335D">
      <w:pPr>
        <w:jc w:val="center"/>
        <w:rPr>
          <w:rFonts w:ascii="Times New Roman" w:hAnsi="Times New Roman" w:cs="Times New Roman"/>
        </w:rPr>
      </w:pPr>
      <w:bookmarkStart w:id="33" w:name="_Toc113280617"/>
      <w:bookmarkStart w:id="34" w:name="_Toc114138590"/>
      <w:r w:rsidRPr="00E73961">
        <w:rPr>
          <w:rFonts w:ascii="Times New Roman" w:hAnsi="Times New Roman" w:cs="Times New Roman"/>
        </w:rPr>
        <w:t>Figure S</w:t>
      </w: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SEQ Figure_S \* ARABIC </w:instrText>
      </w:r>
      <w:r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17</w:t>
      </w:r>
      <w:r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</w:rPr>
        <w:t>SeqOpt</w:t>
      </w:r>
      <w:proofErr w:type="spellEnd"/>
      <w:r w:rsidRPr="00E73961">
        <w:rPr>
          <w:rFonts w:ascii="Times New Roman" w:hAnsi="Times New Roman" w:cs="Times New Roman"/>
        </w:rPr>
        <w:t>-Elastic-discharge for the train cells of the 169 LFP dataset.</w:t>
      </w:r>
      <w:bookmarkEnd w:id="33"/>
      <w:bookmarkEnd w:id="34"/>
    </w:p>
    <w:p w14:paraId="3207D731" w14:textId="7D464952" w:rsidR="00162D76" w:rsidRPr="00E73961" w:rsidRDefault="00162D76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6AF0CA44" w14:textId="65C28BDE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5" w:name="_Toc113280618"/>
      <w:bookmarkStart w:id="36" w:name="_Toc11413859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-Elastic-discharge for the test #1 cells of the 169 LFP dataset</w:t>
      </w:r>
      <w:bookmarkEnd w:id="35"/>
      <w:bookmarkEnd w:id="36"/>
    </w:p>
    <w:p w14:paraId="79EC816A" w14:textId="0C77C1CF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72316C87" w14:textId="1A444C90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7" w:name="_Toc113280619"/>
      <w:bookmarkStart w:id="38" w:name="_Toc11413859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19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-Elastic-discharge for the test #2 cells of the 169 LFP dataset</w:t>
      </w:r>
      <w:bookmarkEnd w:id="37"/>
      <w:bookmarkEnd w:id="38"/>
    </w:p>
    <w:p w14:paraId="080185CE" w14:textId="6952CEC8" w:rsidR="00890F6E" w:rsidRPr="00E73961" w:rsidRDefault="00890F6E" w:rsidP="0069333E">
      <w:pPr>
        <w:pStyle w:val="Caption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3EBFAB64" w14:textId="421B244A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39" w:name="_Toc113280620"/>
      <w:bookmarkStart w:id="40" w:name="_Toc114138593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20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-Elastic-discharge for the test #3 cells of the 169 LFP dataset</w:t>
      </w:r>
      <w:bookmarkEnd w:id="39"/>
      <w:bookmarkEnd w:id="40"/>
    </w:p>
    <w:p w14:paraId="704D753C" w14:textId="28D3AB6B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77CC9E92" w14:textId="4FE85795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41" w:name="_Toc113280621"/>
      <w:bookmarkStart w:id="42" w:name="_Toc11413859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21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</w:t>
      </w:r>
      <w:proofErr w:type="spellStart"/>
      <w:r w:rsidR="00FD5C54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</w:t>
      </w:r>
      <w:r w:rsidR="00FD5C54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train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41"/>
      <w:bookmarkEnd w:id="42"/>
    </w:p>
    <w:p w14:paraId="7679BE42" w14:textId="5B63FCC3" w:rsidR="009809F4" w:rsidRPr="00E73961" w:rsidRDefault="009809F4" w:rsidP="0054335D">
      <w:pPr>
        <w:jc w:val="center"/>
        <w:rPr>
          <w:rFonts w:ascii="Times New Roman" w:hAnsi="Times New Roman" w:cs="Times New Roman"/>
        </w:rPr>
      </w:pPr>
    </w:p>
    <w:p w14:paraId="3810D376" w14:textId="6BA3BF4B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43" w:name="_Toc113280622"/>
      <w:bookmarkStart w:id="44" w:name="_Toc11413859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22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</w:t>
      </w:r>
      <w:r w:rsidR="00FD5C54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test #1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43"/>
      <w:bookmarkEnd w:id="44"/>
    </w:p>
    <w:p w14:paraId="3CCFE744" w14:textId="25E4BD54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439095C7" w14:textId="634F8A56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45" w:name="_Toc113280623"/>
      <w:bookmarkStart w:id="46" w:name="_Toc11413859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23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-Elastic-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#</w:t>
      </w:r>
      <w:r w:rsidR="00FD5C54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45"/>
      <w:bookmarkEnd w:id="46"/>
    </w:p>
    <w:p w14:paraId="232B1574" w14:textId="77777777" w:rsidR="00890F6E" w:rsidRPr="00E73961" w:rsidRDefault="00890F6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647B5EB7" w14:textId="57CCC6C5" w:rsidR="00890F6E" w:rsidRPr="0069333E" w:rsidRDefault="00890F6E" w:rsidP="0069333E">
      <w:pPr>
        <w:jc w:val="center"/>
        <w:rPr>
          <w:rFonts w:ascii="Times New Roman" w:hAnsi="Times New Roman" w:cs="Times New Roman"/>
          <w:iCs/>
        </w:rPr>
      </w:pPr>
      <w:r w:rsidRPr="00E73961">
        <w:rPr>
          <w:rFonts w:ascii="Times New Roman" w:hAnsi="Times New Roman" w:cs="Times New Roman"/>
          <w:i/>
        </w:rPr>
        <w:br w:type="page"/>
      </w:r>
    </w:p>
    <w:p w14:paraId="4D0017CF" w14:textId="6EF40AEF" w:rsidR="009809F4" w:rsidRPr="00E73961" w:rsidRDefault="009809F4" w:rsidP="0054335D">
      <w:pPr>
        <w:jc w:val="center"/>
        <w:rPr>
          <w:rFonts w:ascii="Times New Roman" w:hAnsi="Times New Roman" w:cs="Times New Roman"/>
          <w:iCs/>
        </w:rPr>
      </w:pPr>
      <w:bookmarkStart w:id="47" w:name="_Toc113280624"/>
      <w:bookmarkStart w:id="48" w:name="_Toc114138597"/>
      <w:r w:rsidRPr="00E73961">
        <w:rPr>
          <w:rFonts w:ascii="Times New Roman" w:hAnsi="Times New Roman" w:cs="Times New Roman"/>
        </w:rPr>
        <w:t xml:space="preserve">Figure </w:t>
      </w:r>
      <w:r w:rsidR="004A7081" w:rsidRPr="00E73961">
        <w:rPr>
          <w:rFonts w:ascii="Times New Roman" w:hAnsi="Times New Roman" w:cs="Times New Roman"/>
        </w:rPr>
        <w:t>S</w:t>
      </w:r>
      <w:r w:rsidR="004A7081" w:rsidRPr="00E73961">
        <w:rPr>
          <w:rFonts w:ascii="Times New Roman" w:hAnsi="Times New Roman" w:cs="Times New Roman"/>
        </w:rPr>
        <w:fldChar w:fldCharType="begin"/>
      </w:r>
      <w:r w:rsidR="004A7081" w:rsidRPr="00E73961">
        <w:rPr>
          <w:rFonts w:ascii="Times New Roman" w:hAnsi="Times New Roman" w:cs="Times New Roman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24</w:t>
      </w:r>
      <w:r w:rsidR="004A7081"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</w:rPr>
        <w:t>SeqOpt</w:t>
      </w:r>
      <w:proofErr w:type="spellEnd"/>
      <w:r w:rsidRPr="00E73961">
        <w:rPr>
          <w:rFonts w:ascii="Times New Roman" w:hAnsi="Times New Roman" w:cs="Times New Roman"/>
        </w:rPr>
        <w:t>-Elastic-</w:t>
      </w:r>
      <w:proofErr w:type="spellStart"/>
      <w:r w:rsidRPr="00E73961">
        <w:rPr>
          <w:rFonts w:ascii="Times New Roman" w:hAnsi="Times New Roman" w:cs="Times New Roman"/>
        </w:rPr>
        <w:t>deltaQ</w:t>
      </w:r>
      <w:proofErr w:type="spellEnd"/>
      <w:r w:rsidRPr="00E73961">
        <w:rPr>
          <w:rFonts w:ascii="Times New Roman" w:hAnsi="Times New Roman" w:cs="Times New Roman"/>
        </w:rPr>
        <w:t xml:space="preserve"> for the test #3 cells of the 169 LFP dataset</w:t>
      </w:r>
      <w:bookmarkEnd w:id="47"/>
      <w:bookmarkEnd w:id="48"/>
    </w:p>
    <w:p w14:paraId="4535DC4C" w14:textId="23B4293B" w:rsidR="009809F4" w:rsidRPr="00E73961" w:rsidRDefault="009809F4" w:rsidP="0054335D">
      <w:pPr>
        <w:jc w:val="center"/>
        <w:rPr>
          <w:rFonts w:ascii="Times New Roman" w:hAnsi="Times New Roman" w:cs="Times New Roman"/>
        </w:rPr>
      </w:pPr>
    </w:p>
    <w:p w14:paraId="6CAA089D" w14:textId="6967681A" w:rsidR="009809F4" w:rsidRPr="00E73961" w:rsidRDefault="009809F4" w:rsidP="0054335D">
      <w:pPr>
        <w:jc w:val="center"/>
        <w:rPr>
          <w:rFonts w:ascii="Times New Roman" w:hAnsi="Times New Roman" w:cs="Times New Roman"/>
        </w:rPr>
      </w:pPr>
      <w:bookmarkStart w:id="49" w:name="_Toc113280625"/>
      <w:bookmarkStart w:id="50" w:name="_Toc114138598"/>
      <w:r w:rsidRPr="00E73961">
        <w:rPr>
          <w:rFonts w:ascii="Times New Roman" w:hAnsi="Times New Roman" w:cs="Times New Roman"/>
        </w:rPr>
        <w:t xml:space="preserve">Figure </w:t>
      </w:r>
      <w:r w:rsidR="004A7081" w:rsidRPr="00E73961">
        <w:rPr>
          <w:rFonts w:ascii="Times New Roman" w:hAnsi="Times New Roman" w:cs="Times New Roman"/>
        </w:rPr>
        <w:t>S</w:t>
      </w:r>
      <w:r w:rsidR="004A7081" w:rsidRPr="00E73961">
        <w:rPr>
          <w:rFonts w:ascii="Times New Roman" w:hAnsi="Times New Roman" w:cs="Times New Roman"/>
        </w:rPr>
        <w:fldChar w:fldCharType="begin"/>
      </w:r>
      <w:r w:rsidR="004A7081" w:rsidRPr="00E73961">
        <w:rPr>
          <w:rFonts w:ascii="Times New Roman" w:hAnsi="Times New Roman" w:cs="Times New Roman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25</w:t>
      </w:r>
      <w:r w:rsidR="004A7081"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</w:rPr>
        <w:t>SeqOpt</w:t>
      </w:r>
      <w:proofErr w:type="spellEnd"/>
      <w:r w:rsidRPr="00E73961">
        <w:rPr>
          <w:rFonts w:ascii="Times New Roman" w:hAnsi="Times New Roman" w:cs="Times New Roman"/>
        </w:rPr>
        <w:t>-</w:t>
      </w:r>
      <w:r w:rsidR="004A7081" w:rsidRPr="00E73961">
        <w:rPr>
          <w:rFonts w:ascii="Times New Roman" w:hAnsi="Times New Roman" w:cs="Times New Roman"/>
        </w:rPr>
        <w:t>ENN</w:t>
      </w:r>
      <w:r w:rsidRPr="00E73961">
        <w:rPr>
          <w:rFonts w:ascii="Times New Roman" w:hAnsi="Times New Roman" w:cs="Times New Roman"/>
        </w:rPr>
        <w:t>-discharge for the train cells of the 169 LFP dataset.</w:t>
      </w:r>
      <w:bookmarkEnd w:id="49"/>
      <w:bookmarkEnd w:id="50"/>
    </w:p>
    <w:p w14:paraId="0E17F544" w14:textId="519E832A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521959CF" w14:textId="3A466B81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1" w:name="_Toc113280626"/>
      <w:bookmarkStart w:id="52" w:name="_Toc11413859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26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-discharge for the test #1 cells of the 169 LFP dataset</w:t>
      </w:r>
      <w:bookmarkEnd w:id="51"/>
      <w:bookmarkEnd w:id="52"/>
    </w:p>
    <w:p w14:paraId="20E5EAB9" w14:textId="491ACE14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31972DE5" w14:textId="080C7306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3" w:name="_Toc113280627"/>
      <w:bookmarkStart w:id="54" w:name="_Toc11413860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27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-discharge for the test #2 cells of the 169 LFP dataset</w:t>
      </w:r>
      <w:bookmarkEnd w:id="53"/>
      <w:bookmarkEnd w:id="54"/>
    </w:p>
    <w:p w14:paraId="2874578C" w14:textId="2460BDB8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0FC87FEA" w14:textId="67965E4F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5" w:name="_Toc113280628"/>
      <w:bookmarkStart w:id="56" w:name="_Toc11413860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28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-discharge for the test #3 cells of the 169 LFP dataset</w:t>
      </w:r>
      <w:bookmarkEnd w:id="55"/>
      <w:bookmarkEnd w:id="56"/>
    </w:p>
    <w:p w14:paraId="19DFDFB2" w14:textId="2E5AF743" w:rsidR="009809F4" w:rsidRPr="00E73961" w:rsidRDefault="009809F4" w:rsidP="0054335D">
      <w:pPr>
        <w:jc w:val="center"/>
        <w:rPr>
          <w:rFonts w:ascii="Times New Roman" w:hAnsi="Times New Roman" w:cs="Times New Roman"/>
        </w:rPr>
      </w:pPr>
    </w:p>
    <w:p w14:paraId="3C955F2B" w14:textId="0FC61247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7" w:name="_Toc113280629"/>
      <w:bookmarkStart w:id="58" w:name="_Toc11413860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29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train cells of the 169 LFP dataset</w:t>
      </w:r>
      <w:bookmarkEnd w:id="57"/>
      <w:bookmarkEnd w:id="58"/>
    </w:p>
    <w:p w14:paraId="79361A89" w14:textId="72CCA0C0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4970D49B" w14:textId="3A43C13A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59" w:name="_Toc113280630"/>
      <w:bookmarkStart w:id="60" w:name="_Toc114138603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30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#1 cells of the 169 LFP dataset</w:t>
      </w:r>
      <w:bookmarkEnd w:id="59"/>
      <w:bookmarkEnd w:id="60"/>
    </w:p>
    <w:p w14:paraId="4EA4306A" w14:textId="2F3FD6AB" w:rsidR="00891028" w:rsidRPr="00E73961" w:rsidRDefault="00891028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5506667C" w14:textId="7C26252C" w:rsidR="004A24BE" w:rsidRPr="00E73961" w:rsidRDefault="004A24BE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1" w:name="_Toc113280631"/>
      <w:bookmarkStart w:id="62" w:name="_Toc11413860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-ENN-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#</w:t>
      </w:r>
      <w:r w:rsidR="007A0C4D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61"/>
      <w:bookmarkEnd w:id="62"/>
    </w:p>
    <w:p w14:paraId="0CBA737B" w14:textId="3F1B2DC5" w:rsidR="004257BD" w:rsidRPr="00E73961" w:rsidRDefault="004257BD" w:rsidP="0054335D">
      <w:pPr>
        <w:pStyle w:val="Caption"/>
        <w:jc w:val="center"/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</w:pPr>
      <w:bookmarkStart w:id="63" w:name="_Toc113280632"/>
    </w:p>
    <w:p w14:paraId="726BB08E" w14:textId="165EAAF5" w:rsidR="009809F4" w:rsidRPr="00E73961" w:rsidRDefault="009809F4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4" w:name="_Toc11413860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Figure 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32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r w:rsidR="004A7081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ENN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#3 cells of the 169 LFP dataset</w:t>
      </w:r>
      <w:bookmarkEnd w:id="63"/>
      <w:bookmarkEnd w:id="64"/>
    </w:p>
    <w:p w14:paraId="020FED57" w14:textId="10B7BBA1" w:rsidR="009809F4" w:rsidRPr="00E73961" w:rsidRDefault="009809F4" w:rsidP="0054335D">
      <w:pPr>
        <w:jc w:val="center"/>
        <w:rPr>
          <w:rFonts w:ascii="Times New Roman" w:hAnsi="Times New Roman" w:cs="Times New Roman"/>
        </w:rPr>
      </w:pPr>
    </w:p>
    <w:p w14:paraId="586385E8" w14:textId="2E704465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5" w:name="_Toc113280633"/>
      <w:bookmarkStart w:id="66" w:name="_Toc11413860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33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train cells of the 169 LFP dataset</w:t>
      </w:r>
      <w:bookmarkEnd w:id="65"/>
      <w:bookmarkEnd w:id="66"/>
    </w:p>
    <w:p w14:paraId="3B3EF308" w14:textId="73A5D9E4" w:rsidR="00A35499" w:rsidRPr="00E73961" w:rsidRDefault="00A35499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7D14FC28" w14:textId="11DB257C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7" w:name="_Toc113280634"/>
      <w:bookmarkStart w:id="68" w:name="_Toc11413860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test #1 cells of the 169 LFP dataset</w:t>
      </w:r>
      <w:bookmarkEnd w:id="67"/>
      <w:bookmarkEnd w:id="68"/>
    </w:p>
    <w:p w14:paraId="527AA437" w14:textId="3CA4E7D4" w:rsidR="00755A67" w:rsidRPr="00E73961" w:rsidRDefault="00755A6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14:paraId="291A736F" w14:textId="54E25CF0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69" w:name="_Toc113280635"/>
      <w:bookmarkStart w:id="70" w:name="_Toc114138608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35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test #2 cells of the 169 LFP dataset</w:t>
      </w:r>
      <w:bookmarkEnd w:id="69"/>
      <w:bookmarkEnd w:id="70"/>
    </w:p>
    <w:p w14:paraId="6DD6E97B" w14:textId="1D5E8E5A" w:rsidR="00755A67" w:rsidRPr="00E73961" w:rsidRDefault="00755A67" w:rsidP="0054335D">
      <w:pPr>
        <w:jc w:val="center"/>
        <w:rPr>
          <w:rFonts w:ascii="Times New Roman" w:hAnsi="Times New Roman" w:cs="Times New Roman"/>
        </w:rPr>
      </w:pPr>
    </w:p>
    <w:p w14:paraId="25AD5E0A" w14:textId="1A7BE1A5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1" w:name="_Toc113280636"/>
      <w:bookmarkStart w:id="72" w:name="_Toc11413860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test #3 cells of the 169 LFP dataset</w:t>
      </w:r>
      <w:bookmarkEnd w:id="71"/>
      <w:bookmarkEnd w:id="72"/>
    </w:p>
    <w:p w14:paraId="1992FD18" w14:textId="4CF1D208" w:rsidR="0035073C" w:rsidRPr="00E73961" w:rsidRDefault="00E50B3F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440C8EB0" wp14:editId="38E700C9">
            <wp:extent cx="7865267" cy="14264640"/>
            <wp:effectExtent l="0" t="0" r="2540" b="0"/>
            <wp:docPr id="83" name="Picture 83" descr="C:\Users\jinqiang\Dropbox\IEC Project Materials\Code\battery_early_capacity_trajectory_prediction\End to End Framework\All plots\169 LFP\S2S-200\predicted_trajectories_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jinqiang\Dropbox\IEC Project Materials\Code\battery_early_capacity_trajectory_prediction\End to End Framework\All plots\169 LFP\S2S-200\predicted_trajectories_trai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5267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E70B" w14:textId="38192AC5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3" w:name="_Toc113280637"/>
      <w:bookmarkStart w:id="74" w:name="_Toc114138610"/>
      <w:bookmarkStart w:id="75" w:name="_GoBack"/>
      <w:bookmarkEnd w:id="7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37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S2S-LSTM-200-cycle for the </w:t>
      </w:r>
      <w:r w:rsidR="00B24317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train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169 LFP dataset</w:t>
      </w:r>
      <w:bookmarkEnd w:id="73"/>
      <w:bookmarkEnd w:id="74"/>
    </w:p>
    <w:p w14:paraId="57CE3E8C" w14:textId="117A2CEF" w:rsidR="00B24317" w:rsidRPr="00E73961" w:rsidRDefault="00E50B3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6DBF2AAE" wp14:editId="6F627403">
            <wp:extent cx="7851600" cy="14264640"/>
            <wp:effectExtent l="0" t="0" r="0" b="0"/>
            <wp:docPr id="84" name="Picture 84" descr="C:\Users\jinqiang\Dropbox\IEC Project Materials\Code\battery_early_capacity_trajectory_prediction\End to End Framework\All plots\169 LFP\S2S-200\predicted_trajectories_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jinqiang\Dropbox\IEC Project Materials\Code\battery_early_capacity_trajectory_prediction\End to End Framework\All plots\169 LFP\S2S-200\predicted_trajectories_test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1600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68F1A" w14:textId="1A1773D6" w:rsidR="00B24317" w:rsidRPr="00E73961" w:rsidRDefault="00B24317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6" w:name="_Toc113280638"/>
      <w:bookmarkStart w:id="77" w:name="_Toc11413861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test #1 cells of the 169 LFP dataset</w:t>
      </w:r>
      <w:bookmarkEnd w:id="76"/>
      <w:bookmarkEnd w:id="77"/>
    </w:p>
    <w:p w14:paraId="619EAA42" w14:textId="4ACF4D80" w:rsidR="00B24317" w:rsidRPr="00E73961" w:rsidRDefault="00E50B3F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577168E1" wp14:editId="706AC332">
            <wp:extent cx="8120380" cy="13087985"/>
            <wp:effectExtent l="0" t="0" r="0" b="0"/>
            <wp:docPr id="85" name="Picture 85" descr="C:\Users\jinqiang\Dropbox\IEC Project Materials\Code\battery_early_capacity_trajectory_prediction\End to End Framework\All plots\169 LFP\S2S-200\predicted_trajectories_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jinqiang\Dropbox\IEC Project Materials\Code\battery_early_capacity_trajectory_prediction\End to End Framework\All plots\169 LFP\S2S-200\predicted_trajectories_test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0380" cy="130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6F69" w14:textId="4DB66F5C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78" w:name="_Toc113280639"/>
      <w:bookmarkStart w:id="79" w:name="_Toc11413861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39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test #2 cells of the 169 LFP dataset</w:t>
      </w:r>
      <w:bookmarkEnd w:id="78"/>
      <w:bookmarkEnd w:id="79"/>
    </w:p>
    <w:p w14:paraId="236ADEF0" w14:textId="0F640890" w:rsidR="00333020" w:rsidRPr="00E73961" w:rsidRDefault="00E50B3F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21362276" wp14:editId="74F1662C">
            <wp:extent cx="7800899" cy="14264640"/>
            <wp:effectExtent l="0" t="0" r="0" b="0"/>
            <wp:docPr id="86" name="Picture 86" descr="C:\Users\jinqiang\Dropbox\IEC Project Materials\Code\battery_early_capacity_trajectory_prediction\End to End Framework\All plots\169 LFP\S2S-200\predicted_trajectories_te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jinqiang\Dropbox\IEC Project Materials\Code\battery_early_capacity_trajectory_prediction\End to End Framework\All plots\169 LFP\S2S-200\predicted_trajectories_test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899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BD86" w14:textId="6398440A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0" w:name="_Toc113280640"/>
      <w:bookmarkStart w:id="81" w:name="_Toc114138613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40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test #3 cells of the 169 LFP dataset</w:t>
      </w:r>
      <w:bookmarkEnd w:id="80"/>
      <w:bookmarkEnd w:id="81"/>
    </w:p>
    <w:p w14:paraId="7725CF70" w14:textId="3F25A2C2" w:rsidR="00333020" w:rsidRPr="00E73961" w:rsidRDefault="00FA6D90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26E2ED40" wp14:editId="178FCF84">
            <wp:extent cx="7866159" cy="14264640"/>
            <wp:effectExtent l="0" t="0" r="1905" b="0"/>
            <wp:docPr id="87" name="Picture 87" descr="C:\Users\jinqiang\Dropbox\IEC Project Materials\Code\battery_early_capacity_trajectory_prediction\End to End Framework\All plots\169 LFP\S2S-300\predicted_trajectories_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jinqiang\Dropbox\IEC Project Materials\Code\battery_early_capacity_trajectory_prediction\End to End Framework\All plots\169 LFP\S2S-300\predicted_trajectories_trai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6159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9950" w14:textId="03F25C36" w:rsidR="0035073C" w:rsidRPr="00E73961" w:rsidRDefault="00333020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2" w:name="_Toc113280641"/>
      <w:bookmarkStart w:id="83" w:name="_Toc11413861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train cells of the 169 LFP dataset</w:t>
      </w:r>
      <w:bookmarkEnd w:id="82"/>
      <w:bookmarkEnd w:id="83"/>
    </w:p>
    <w:p w14:paraId="15995FDC" w14:textId="0344EB9F" w:rsidR="00F92391" w:rsidRPr="00E73961" w:rsidRDefault="00FA6D90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1180750A" wp14:editId="2A3D0CA1">
            <wp:extent cx="7851600" cy="14264640"/>
            <wp:effectExtent l="0" t="0" r="0" b="0"/>
            <wp:docPr id="88" name="Picture 88" descr="C:\Users\jinqiang\Dropbox\IEC Project Materials\Code\battery_early_capacity_trajectory_prediction\End to End Framework\All plots\169 LFP\S2S-300\predicted_trajectories_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jinqiang\Dropbox\IEC Project Materials\Code\battery_early_capacity_trajectory_prediction\End to End Framework\All plots\169 LFP\S2S-300\predicted_trajectories_test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1600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29F6" w14:textId="4C09BAFE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4" w:name="_Toc113280642"/>
      <w:bookmarkStart w:id="85" w:name="_Toc11413861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test #1 cells of the 169 LFP dataset</w:t>
      </w:r>
      <w:bookmarkEnd w:id="84"/>
      <w:bookmarkEnd w:id="85"/>
    </w:p>
    <w:p w14:paraId="7CB57D92" w14:textId="1941FCE3" w:rsidR="00F92391" w:rsidRPr="00E73961" w:rsidRDefault="00FA6D90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1C8A3763" wp14:editId="49353513">
            <wp:extent cx="8120380" cy="13087985"/>
            <wp:effectExtent l="0" t="0" r="0" b="0"/>
            <wp:docPr id="89" name="Picture 89" descr="C:\Users\jinqiang\Dropbox\IEC Project Materials\Code\battery_early_capacity_trajectory_prediction\End to End Framework\All plots\169 LFP\S2S-300\predicted_trajectories_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jinqiang\Dropbox\IEC Project Materials\Code\battery_early_capacity_trajectory_prediction\End to End Framework\All plots\169 LFP\S2S-300\predicted_trajectories_test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0380" cy="130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9F34" w14:textId="1C1EB967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6" w:name="_Toc113280643"/>
      <w:bookmarkStart w:id="87" w:name="_Toc114138616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43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test #2 cells of the 169 LFP dataset</w:t>
      </w:r>
      <w:bookmarkEnd w:id="86"/>
      <w:bookmarkEnd w:id="87"/>
    </w:p>
    <w:p w14:paraId="002C5A93" w14:textId="71B0E25D" w:rsidR="00F92391" w:rsidRPr="00E73961" w:rsidRDefault="00FA6D90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184FC63C" wp14:editId="68544412">
            <wp:extent cx="7800899" cy="14264640"/>
            <wp:effectExtent l="0" t="0" r="0" b="0"/>
            <wp:docPr id="90" name="Picture 90" descr="C:\Users\jinqiang\Dropbox\IEC Project Materials\Code\battery_early_capacity_trajectory_prediction\End to End Framework\All plots\169 LFP\S2S-300\predicted_trajectories_te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jinqiang\Dropbox\IEC Project Materials\Code\battery_early_capacity_trajectory_prediction\End to End Framework\All plots\169 LFP\S2S-300\predicted_trajectories_test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899" cy="142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69C2" w14:textId="2A63D9C1" w:rsidR="0035073C" w:rsidRPr="00E73961" w:rsidRDefault="0035073C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88" w:name="_Toc113280644"/>
      <w:bookmarkStart w:id="89" w:name="_Toc11413861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test #3 cells of the 169 LFP dataset</w:t>
      </w:r>
      <w:bookmarkEnd w:id="88"/>
      <w:bookmarkEnd w:id="89"/>
    </w:p>
    <w:p w14:paraId="2BD1AB82" w14:textId="08EE3BFD" w:rsidR="0035073C" w:rsidRPr="00E73961" w:rsidRDefault="005770D6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021324DD" wp14:editId="66CAB0D1">
            <wp:extent cx="8124825" cy="12982575"/>
            <wp:effectExtent l="0" t="0" r="9525" b="9525"/>
            <wp:docPr id="56" name="Picture 56" descr="C:\Users\jinqiang\Dropbox\IEC Project Materials\Code\battery_early_capacity_trajectory_prediction\End to End Framework\All plots\48 NMC\E2E-ENN-discharge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inqiang\Dropbox\IEC Project Materials\Code\battery_early_capacity_trajectory_prediction\End to End Framework\All plots\48 NMC\E2E-ENN-discharge\dataset_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129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50DC" w14:textId="55DEF944" w:rsidR="005770D6" w:rsidRPr="00E73961" w:rsidRDefault="005770D6" w:rsidP="0054335D">
      <w:pPr>
        <w:jc w:val="center"/>
        <w:rPr>
          <w:rFonts w:ascii="Times New Roman" w:hAnsi="Times New Roman" w:cs="Times New Roman"/>
        </w:rPr>
      </w:pPr>
      <w:bookmarkStart w:id="90" w:name="_Toc113280645"/>
      <w:bookmarkStart w:id="91" w:name="_Toc114138618"/>
      <w:r w:rsidRPr="00E73961">
        <w:rPr>
          <w:rFonts w:ascii="Times New Roman" w:hAnsi="Times New Roman" w:cs="Times New Roman"/>
        </w:rPr>
        <w:t>Figure S</w:t>
      </w: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SEQ Figure_S \* ARABIC </w:instrText>
      </w:r>
      <w:r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45</w:t>
      </w:r>
      <w:r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>. Predicted capacity trajectories by E2E-ENN-discharge for the train cells of the 48 NMC dataset.</w:t>
      </w:r>
      <w:bookmarkEnd w:id="90"/>
      <w:bookmarkEnd w:id="91"/>
    </w:p>
    <w:p w14:paraId="6A48082D" w14:textId="77777777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7AA643D1" w14:textId="77777777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0078C776" w14:textId="78B741D9" w:rsidR="005770D6" w:rsidRPr="00E73961" w:rsidRDefault="005770D6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28DCEF99" wp14:editId="43C85D7C">
            <wp:extent cx="8122920" cy="12987020"/>
            <wp:effectExtent l="0" t="0" r="0" b="5080"/>
            <wp:docPr id="58" name="Picture 58" descr="C:\Users\jinqiang\Dropbox\IEC Project Materials\Code\battery_early_capacity_trajectory_prediction\End to End Framework\All plots\48 NMC\E2E-ENN-deltaQ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jinqiang\Dropbox\IEC Project Materials\Code\battery_early_capacity_trajectory_prediction\End to End Framework\All plots\48 NMC\E2E-ENN-deltaQ\dataset_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2920" cy="129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9AFD" w14:textId="06AE6B48" w:rsidR="005770D6" w:rsidRPr="00E73961" w:rsidRDefault="005770D6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92" w:name="_Toc113280647"/>
      <w:bookmarkStart w:id="93" w:name="_Toc11413861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train cells of the 48 NMC dataset</w:t>
      </w:r>
      <w:bookmarkEnd w:id="92"/>
      <w:bookmarkEnd w:id="93"/>
    </w:p>
    <w:p w14:paraId="5A8D9544" w14:textId="04A432F7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2A43D85E" w14:textId="07D04F31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5D7AB163" w14:textId="46F411B5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1C58386E" w14:textId="7F79881C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74678431" w14:textId="77777777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6FD3DE31" w14:textId="77777777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</w:p>
    <w:p w14:paraId="622857F6" w14:textId="41E84C2A" w:rsidR="005770D6" w:rsidRPr="00E73961" w:rsidRDefault="00EC1B0C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6B511EFF" wp14:editId="7CFAF079">
            <wp:extent cx="8126095" cy="12984480"/>
            <wp:effectExtent l="0" t="0" r="8255" b="7620"/>
            <wp:docPr id="60" name="Picture 60" descr="C:\Users\jinqiang\Dropbox\IEC Project Materials\Code\battery_early_capacity_trajectory_prediction\End to End Framework\All plots\48 NMC\Sequential-ENN-discharge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inqiang\Dropbox\IEC Project Materials\Code\battery_early_capacity_trajectory_prediction\End to End Framework\All plots\48 NMC\Sequential-ENN-discharge\dataset_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6095" cy="129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98E0" w14:textId="02CD9D24" w:rsidR="009555E3" w:rsidRPr="00E73961" w:rsidRDefault="009555E3" w:rsidP="0054335D">
      <w:pPr>
        <w:jc w:val="center"/>
        <w:rPr>
          <w:rFonts w:ascii="Times New Roman" w:hAnsi="Times New Roman" w:cs="Times New Roman"/>
        </w:rPr>
      </w:pPr>
      <w:bookmarkStart w:id="94" w:name="_Toc113280649"/>
      <w:bookmarkStart w:id="95" w:name="_Toc114138620"/>
      <w:r w:rsidRPr="00E73961">
        <w:rPr>
          <w:rFonts w:ascii="Times New Roman" w:hAnsi="Times New Roman" w:cs="Times New Roman"/>
        </w:rPr>
        <w:t>Figure S</w:t>
      </w: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SEQ Figure_S \* ARABIC </w:instrText>
      </w:r>
      <w:r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47</w:t>
      </w:r>
      <w:r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</w:rPr>
        <w:t>SeqOpt</w:t>
      </w:r>
      <w:proofErr w:type="spellEnd"/>
      <w:r w:rsidRPr="00E73961">
        <w:rPr>
          <w:rFonts w:ascii="Times New Roman" w:hAnsi="Times New Roman" w:cs="Times New Roman"/>
        </w:rPr>
        <w:t xml:space="preserve">-ENN-discharge for the train cells of the </w:t>
      </w:r>
      <w:r w:rsidR="00E3339C" w:rsidRPr="00E73961">
        <w:rPr>
          <w:rFonts w:ascii="Times New Roman" w:hAnsi="Times New Roman" w:cs="Times New Roman"/>
        </w:rPr>
        <w:t>48 NMC</w:t>
      </w:r>
      <w:r w:rsidRPr="00E73961">
        <w:rPr>
          <w:rFonts w:ascii="Times New Roman" w:hAnsi="Times New Roman" w:cs="Times New Roman"/>
        </w:rPr>
        <w:t xml:space="preserve"> dataset.</w:t>
      </w:r>
      <w:bookmarkEnd w:id="94"/>
      <w:bookmarkEnd w:id="95"/>
    </w:p>
    <w:p w14:paraId="3937042D" w14:textId="27DA2F9A" w:rsidR="00EF2F2B" w:rsidRPr="00E73961" w:rsidRDefault="00EC1B0C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6BD1271D" wp14:editId="039FE328">
            <wp:extent cx="8126095" cy="12984480"/>
            <wp:effectExtent l="0" t="0" r="8255" b="7620"/>
            <wp:docPr id="62" name="Picture 62" descr="C:\Users\jinqiang\Dropbox\IEC Project Materials\Code\battery_early_capacity_trajectory_prediction\End to End Framework\All plots\48 NMC\Sequential-ENN-deltaQ\dataset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jinqiang\Dropbox\IEC Project Materials\Code\battery_early_capacity_trajectory_prediction\End to End Framework\All plots\48 NMC\Sequential-ENN-deltaQ\dataset_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6095" cy="129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89F8" w14:textId="5B93DACF" w:rsidR="009555E3" w:rsidRPr="00E73961" w:rsidRDefault="009555E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96" w:name="_Toc113280651"/>
      <w:bookmarkStart w:id="97" w:name="_Toc11413862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-ENN-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train cells of the </w:t>
      </w:r>
      <w:r w:rsidR="00E3339C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48 NMC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dataset</w:t>
      </w:r>
      <w:bookmarkEnd w:id="96"/>
      <w:bookmarkEnd w:id="97"/>
    </w:p>
    <w:p w14:paraId="36EA7967" w14:textId="77777777" w:rsidR="0054335D" w:rsidRPr="00E73961" w:rsidRDefault="0054335D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36320B21" wp14:editId="38E1C2E3">
            <wp:extent cx="7680960" cy="3268685"/>
            <wp:effectExtent l="0" t="0" r="0" b="8255"/>
            <wp:docPr id="57" name="Picture 57" descr="C:\Users\jinqiang\Dropbox\IEC Project Materials\Code\battery_early_capacity_trajectory_prediction\End to End Framework\All plots\48 NMC\E2E-ENN-discharge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inqiang\Dropbox\IEC Project Materials\Code\battery_early_capacity_trajectory_prediction\End to End Framework\All plots\48 NMC\E2E-ENN-discharge\dataset_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960" cy="326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3916" w14:textId="32E1D09F" w:rsidR="0054335D" w:rsidRPr="00E73961" w:rsidRDefault="0054335D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98" w:name="_Toc113280646"/>
      <w:bookmarkStart w:id="99" w:name="_Toc114138622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49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E2E-ENN-discharge for the test cells of the 48 NMC dataset</w:t>
      </w:r>
      <w:bookmarkEnd w:id="98"/>
      <w:bookmarkEnd w:id="99"/>
    </w:p>
    <w:p w14:paraId="26DAE493" w14:textId="77777777" w:rsidR="0054335D" w:rsidRPr="00E73961" w:rsidRDefault="0054335D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47FE4665" wp14:editId="00DF78EC">
            <wp:extent cx="7680960" cy="3269375"/>
            <wp:effectExtent l="0" t="0" r="0" b="7620"/>
            <wp:docPr id="101" name="Picture 101" descr="C:\Users\jinqiang\Dropbox\IEC Project Materials\Code\battery_early_capacity_trajectory_prediction\End to End Framework\All plots\48 NMC\E2E-ENN-deltaQ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inqiang\Dropbox\IEC Project Materials\Code\battery_early_capacity_trajectory_prediction\End to End Framework\All plots\48 NMC\E2E-ENN-deltaQ\dataset_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960" cy="326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9E3D" w14:textId="7CD93C1B" w:rsidR="0054335D" w:rsidRPr="00E73961" w:rsidRDefault="0054335D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0" w:name="_Toc114138623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50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E2E-ENN-deltaQ for the test cells of the 48 NMC dataset</w:t>
      </w:r>
      <w:bookmarkEnd w:id="100"/>
    </w:p>
    <w:p w14:paraId="58E664E6" w14:textId="77777777" w:rsidR="0054335D" w:rsidRPr="00E73961" w:rsidRDefault="0054335D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182E9C40" wp14:editId="4F2D04AA">
            <wp:extent cx="7680960" cy="3269375"/>
            <wp:effectExtent l="0" t="0" r="0" b="7620"/>
            <wp:docPr id="102" name="Picture 102" descr="C:\Users\jinqiang\Dropbox\IEC Project Materials\Code\battery_early_capacity_trajectory_prediction\End to End Framework\All plots\48 NMC\Sequential-ENN-discharge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jinqiang\Dropbox\IEC Project Materials\Code\battery_early_capacity_trajectory_prediction\End to End Framework\All plots\48 NMC\Sequential-ENN-discharge\dataset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960" cy="326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A41F" w14:textId="64EE267F" w:rsidR="0054335D" w:rsidRPr="00E73961" w:rsidRDefault="0054335D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1" w:name="_Toc114138624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51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-ENN-discharge for the test cells of the 48 NMC dataset</w:t>
      </w:r>
      <w:bookmarkEnd w:id="101"/>
    </w:p>
    <w:p w14:paraId="01DA0791" w14:textId="77777777" w:rsidR="0054335D" w:rsidRPr="00E73961" w:rsidRDefault="0054335D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0D18C2B1" wp14:editId="09F1C2B1">
            <wp:extent cx="7680960" cy="3266271"/>
            <wp:effectExtent l="0" t="0" r="0" b="0"/>
            <wp:docPr id="104" name="Picture 104" descr="C:\Users\jinqiang\Dropbox\IEC Project Materials\Code\battery_early_capacity_trajectory_prediction\End to End Framework\All plots\48 NMC\Sequential-ENN-deltaQ\datase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inqiang\Dropbox\IEC Project Materials\Code\battery_early_capacity_trajectory_prediction\End to End Framework\All plots\48 NMC\Sequential-ENN-deltaQ\dataset_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960" cy="326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9703" w14:textId="4AB79EC3" w:rsidR="005E1B66" w:rsidRPr="00E73961" w:rsidRDefault="0054335D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2" w:name="_Toc114138625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52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SeqOpt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-ENN-</w:t>
      </w:r>
      <w:proofErr w:type="spellStart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deltaQ</w:t>
      </w:r>
      <w:proofErr w:type="spellEnd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for the test cells of the 48 NMC dataset</w:t>
      </w:r>
      <w:bookmarkEnd w:id="102"/>
    </w:p>
    <w:p w14:paraId="1D0EF651" w14:textId="30A75523" w:rsidR="005E1B66" w:rsidRPr="00E73961" w:rsidRDefault="005E1B66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5DFA5537" wp14:editId="043642A5">
            <wp:extent cx="8124825" cy="13039725"/>
            <wp:effectExtent l="0" t="0" r="9525" b="0"/>
            <wp:docPr id="50" name="Picture 50" descr="C:\Users\jinqiang\Dropbox\IEC Project Materials\Code\battery_early_capacity_trajectory_prediction\End to End Framework\All plots\48 NMC\S2S-300\predicted_trajectories_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inqiang\Dropbox\IEC Project Materials\Code\battery_early_capacity_trajectory_prediction\End to End Framework\All plots\48 NMC\S2S-300\predicted_trajectories_trai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130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7037" w14:textId="2E3BEDBF" w:rsidR="009555E3" w:rsidRPr="00E73961" w:rsidRDefault="009555E3" w:rsidP="0054335D">
      <w:pPr>
        <w:jc w:val="center"/>
        <w:rPr>
          <w:rFonts w:ascii="Times New Roman" w:hAnsi="Times New Roman" w:cs="Times New Roman"/>
        </w:rPr>
      </w:pPr>
      <w:bookmarkStart w:id="103" w:name="_Toc113280653"/>
      <w:bookmarkStart w:id="104" w:name="_Toc114138626"/>
      <w:r w:rsidRPr="00E73961">
        <w:rPr>
          <w:rFonts w:ascii="Times New Roman" w:hAnsi="Times New Roman" w:cs="Times New Roman"/>
        </w:rPr>
        <w:t>Figure S</w:t>
      </w:r>
      <w:r w:rsidRPr="00E73961">
        <w:rPr>
          <w:rFonts w:ascii="Times New Roman" w:hAnsi="Times New Roman" w:cs="Times New Roman"/>
        </w:rPr>
        <w:fldChar w:fldCharType="begin"/>
      </w:r>
      <w:r w:rsidRPr="00E73961">
        <w:rPr>
          <w:rFonts w:ascii="Times New Roman" w:hAnsi="Times New Roman" w:cs="Times New Roman"/>
        </w:rPr>
        <w:instrText xml:space="preserve"> SEQ Figure_S \* ARABIC </w:instrText>
      </w:r>
      <w:r w:rsidRPr="00E73961">
        <w:rPr>
          <w:rFonts w:ascii="Times New Roman" w:hAnsi="Times New Roman" w:cs="Times New Roman"/>
        </w:rPr>
        <w:fldChar w:fldCharType="separate"/>
      </w:r>
      <w:r w:rsidR="00D70E13" w:rsidRPr="00E73961">
        <w:rPr>
          <w:rFonts w:ascii="Times New Roman" w:hAnsi="Times New Roman" w:cs="Times New Roman"/>
          <w:noProof/>
        </w:rPr>
        <w:t>53</w:t>
      </w:r>
      <w:r w:rsidRPr="00E73961">
        <w:rPr>
          <w:rFonts w:ascii="Times New Roman" w:hAnsi="Times New Roman" w:cs="Times New Roman"/>
        </w:rPr>
        <w:fldChar w:fldCharType="end"/>
      </w:r>
      <w:r w:rsidRPr="00E73961">
        <w:rPr>
          <w:rFonts w:ascii="Times New Roman" w:hAnsi="Times New Roman" w:cs="Times New Roman"/>
        </w:rPr>
        <w:t xml:space="preserve">. Predicted capacity trajectories by S2S-LSTM-100-cycle for the train cells of the </w:t>
      </w:r>
      <w:r w:rsidR="00E3339C" w:rsidRPr="00E73961">
        <w:rPr>
          <w:rFonts w:ascii="Times New Roman" w:hAnsi="Times New Roman" w:cs="Times New Roman"/>
        </w:rPr>
        <w:t>48 NMC</w:t>
      </w:r>
      <w:r w:rsidRPr="00E73961">
        <w:rPr>
          <w:rFonts w:ascii="Times New Roman" w:hAnsi="Times New Roman" w:cs="Times New Roman"/>
        </w:rPr>
        <w:t xml:space="preserve"> dataset</w:t>
      </w:r>
      <w:bookmarkEnd w:id="103"/>
      <w:bookmarkEnd w:id="104"/>
    </w:p>
    <w:p w14:paraId="072F92DA" w14:textId="77777777" w:rsidR="00C92D87" w:rsidRPr="00E73961" w:rsidRDefault="00C92D87" w:rsidP="0054335D">
      <w:pPr>
        <w:jc w:val="center"/>
        <w:rPr>
          <w:rFonts w:ascii="Times New Roman" w:hAnsi="Times New Roman" w:cs="Times New Roman"/>
        </w:rPr>
      </w:pPr>
    </w:p>
    <w:p w14:paraId="1B1F18CE" w14:textId="77777777" w:rsidR="005E1B66" w:rsidRPr="00E73961" w:rsidRDefault="005E1B66" w:rsidP="0054335D">
      <w:pPr>
        <w:jc w:val="center"/>
        <w:rPr>
          <w:rFonts w:ascii="Times New Roman" w:hAnsi="Times New Roman" w:cs="Times New Roman"/>
        </w:rPr>
      </w:pPr>
    </w:p>
    <w:p w14:paraId="37F4C5B1" w14:textId="79422436" w:rsidR="00C92D87" w:rsidRPr="00E73961" w:rsidRDefault="002766BF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601FEF0E" wp14:editId="6AB2A5E2">
            <wp:extent cx="8124825" cy="13039725"/>
            <wp:effectExtent l="0" t="0" r="9525" b="0"/>
            <wp:docPr id="52" name="Picture 52" descr="C:\Users\jinqiang\Dropbox\IEC Project Materials\Code\battery_early_capacity_trajectory_prediction\End to End Framework\All plots\48 NMC\S2S-200\predicted_trajectories_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jinqiang\Dropbox\IEC Project Materials\Code\battery_early_capacity_trajectory_prediction\End to End Framework\All plots\48 NMC\S2S-200\predicted_trajectories_trai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130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CE34" w14:textId="100C2396" w:rsidR="00997D74" w:rsidRPr="00E73961" w:rsidRDefault="00997D74" w:rsidP="00997D74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5" w:name="_Toc114138627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54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train cells of the 48 NMC dataset</w:t>
      </w:r>
      <w:bookmarkEnd w:id="105"/>
    </w:p>
    <w:p w14:paraId="79741590" w14:textId="77777777" w:rsidR="00997D74" w:rsidRPr="00E73961" w:rsidRDefault="00997D74" w:rsidP="0054335D">
      <w:pPr>
        <w:jc w:val="center"/>
        <w:rPr>
          <w:rFonts w:ascii="Times New Roman" w:hAnsi="Times New Roman" w:cs="Times New Roman"/>
        </w:rPr>
      </w:pPr>
    </w:p>
    <w:p w14:paraId="73DA9E06" w14:textId="77777777" w:rsidR="002766BF" w:rsidRPr="00E73961" w:rsidRDefault="002766BF" w:rsidP="0054335D">
      <w:pPr>
        <w:jc w:val="center"/>
        <w:rPr>
          <w:rFonts w:ascii="Times New Roman" w:hAnsi="Times New Roman" w:cs="Times New Roman"/>
        </w:rPr>
      </w:pPr>
    </w:p>
    <w:p w14:paraId="0D4BC689" w14:textId="1D9402E8" w:rsidR="009555E3" w:rsidRPr="00E73961" w:rsidRDefault="0047220C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6A97A9C4" wp14:editId="1B9E28E8">
            <wp:extent cx="8124825" cy="13039725"/>
            <wp:effectExtent l="0" t="0" r="9525" b="0"/>
            <wp:docPr id="54" name="Picture 54" descr="C:\Users\jinqiang\Dropbox\IEC Project Materials\Code\battery_early_capacity_trajectory_prediction\End to End Framework\All plots\48 NMC\S2S-300\predicted_trajectories_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inqiang\Dropbox\IEC Project Materials\Code\battery_early_capacity_trajectory_prediction\End to End Framework\All plots\48 NMC\S2S-300\predicted_trajectories_trai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130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21FB" w14:textId="294F1B57" w:rsidR="009555E3" w:rsidRPr="00E73961" w:rsidRDefault="009555E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6" w:name="_Toc113280657"/>
      <w:bookmarkStart w:id="107" w:name="_Toc114138628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55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. Predicted capacity trajectories by S2S-LSTM-300-cycle for the </w:t>
      </w:r>
      <w:r w:rsidR="00867B42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train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cells of the </w:t>
      </w:r>
      <w:r w:rsidR="00E3339C"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48 NMC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dataset</w:t>
      </w:r>
      <w:bookmarkEnd w:id="106"/>
      <w:bookmarkEnd w:id="107"/>
    </w:p>
    <w:p w14:paraId="3553F345" w14:textId="77777777" w:rsidR="00450525" w:rsidRPr="00E73961" w:rsidRDefault="00450525" w:rsidP="0054335D">
      <w:pPr>
        <w:jc w:val="center"/>
        <w:rPr>
          <w:rFonts w:ascii="Times New Roman" w:hAnsi="Times New Roman" w:cs="Times New Roman"/>
        </w:rPr>
      </w:pPr>
    </w:p>
    <w:p w14:paraId="70D973A2" w14:textId="77777777" w:rsidR="00450525" w:rsidRPr="00E73961" w:rsidRDefault="00450525" w:rsidP="0054335D">
      <w:pPr>
        <w:jc w:val="center"/>
        <w:rPr>
          <w:rFonts w:ascii="Times New Roman" w:hAnsi="Times New Roman" w:cs="Times New Roman"/>
        </w:rPr>
      </w:pPr>
    </w:p>
    <w:p w14:paraId="61268C90" w14:textId="77777777" w:rsidR="00450525" w:rsidRPr="00E73961" w:rsidRDefault="00450525" w:rsidP="0054335D">
      <w:pPr>
        <w:jc w:val="center"/>
        <w:rPr>
          <w:rFonts w:ascii="Times New Roman" w:hAnsi="Times New Roman" w:cs="Times New Roman"/>
        </w:rPr>
      </w:pPr>
    </w:p>
    <w:p w14:paraId="7D7EAE2B" w14:textId="77777777" w:rsidR="00450525" w:rsidRPr="00E73961" w:rsidRDefault="00450525" w:rsidP="0054335D">
      <w:pPr>
        <w:jc w:val="center"/>
        <w:rPr>
          <w:rFonts w:ascii="Times New Roman" w:hAnsi="Times New Roman" w:cs="Times New Roman"/>
        </w:rPr>
      </w:pPr>
    </w:p>
    <w:p w14:paraId="2C5E3858" w14:textId="77777777" w:rsidR="00115823" w:rsidRPr="00E73961" w:rsidRDefault="0011582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drawing>
          <wp:inline distT="0" distB="0" distL="0" distR="0" wp14:anchorId="060E713E" wp14:editId="731B07D9">
            <wp:extent cx="8124825" cy="3276600"/>
            <wp:effectExtent l="0" t="0" r="9525" b="0"/>
            <wp:docPr id="97" name="Picture 97" descr="C:\Users\jinqiang\Dropbox\IEC Project Materials\Code\battery_early_capacity_trajectory_prediction\End to End Framework\All plots\48 NMC\S2S-300\predicted_trajectories_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inqiang\Dropbox\IEC Project Materials\Code\battery_early_capacity_trajectory_prediction\End to End Framework\All plots\48 NMC\S2S-300\predicted_trajectories_test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62EF" w14:textId="5A791FFB" w:rsidR="00115823" w:rsidRPr="00E73961" w:rsidRDefault="0011582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8" w:name="_Toc114138629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56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S2S-LSTM-100-cycle for the test cells of the 48 NMC dataset</w:t>
      </w:r>
      <w:bookmarkEnd w:id="108"/>
    </w:p>
    <w:p w14:paraId="7E7431ED" w14:textId="77777777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6F09161A" wp14:editId="4AA1D077">
            <wp:extent cx="8124825" cy="3276600"/>
            <wp:effectExtent l="0" t="0" r="9525" b="0"/>
            <wp:docPr id="98" name="Picture 98" descr="C:\Users\jinqiang\Dropbox\IEC Project Materials\Code\battery_early_capacity_trajectory_prediction\End to End Framework\All plots\48 NMC\S2S-200\predicted_trajectories_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inqiang\Dropbox\IEC Project Materials\Code\battery_early_capacity_trajectory_prediction\End to End Framework\All plots\48 NMC\S2S-200\predicted_trajectories_test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5FC3" w14:textId="4BE8FBCF" w:rsidR="00115823" w:rsidRPr="00E73961" w:rsidRDefault="0011582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09" w:name="_Toc114138630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57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S2S-LSTM-200-cycle for the test cells of the 48 NMC dataset</w:t>
      </w:r>
      <w:bookmarkEnd w:id="109"/>
    </w:p>
    <w:p w14:paraId="51E28FAF" w14:textId="77777777" w:rsidR="00115823" w:rsidRPr="00E73961" w:rsidRDefault="00115823" w:rsidP="0054335D">
      <w:pPr>
        <w:jc w:val="center"/>
        <w:rPr>
          <w:rFonts w:ascii="Times New Roman" w:hAnsi="Times New Roman" w:cs="Times New Roman"/>
        </w:rPr>
      </w:pPr>
      <w:r w:rsidRPr="00E73961">
        <w:rPr>
          <w:rFonts w:ascii="Times New Roman" w:hAnsi="Times New Roman" w:cs="Times New Roman"/>
          <w:noProof/>
        </w:rPr>
        <w:drawing>
          <wp:inline distT="0" distB="0" distL="0" distR="0" wp14:anchorId="3CC74A29" wp14:editId="4474D412">
            <wp:extent cx="8124825" cy="3276600"/>
            <wp:effectExtent l="0" t="0" r="9525" b="0"/>
            <wp:docPr id="99" name="Picture 99" descr="C:\Users\jinqiang\Dropbox\IEC Project Materials\Code\battery_early_capacity_trajectory_prediction\End to End Framework\All plots\48 NMC\S2S-300\predicted_trajectories_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jinqiang\Dropbox\IEC Project Materials\Code\battery_early_capacity_trajectory_prediction\End to End Framework\All plots\48 NMC\S2S-300\predicted_trajectories_test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F103A" w14:textId="74867A38" w:rsidR="00115823" w:rsidRPr="00E73961" w:rsidRDefault="00115823" w:rsidP="0054335D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110" w:name="_Toc114138631"/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Figure S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begin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instrText xml:space="preserve"> SEQ Figure_S \* ARABIC </w:instrTex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separate"/>
      </w:r>
      <w:r w:rsidR="00D70E13" w:rsidRPr="00E73961">
        <w:rPr>
          <w:rFonts w:ascii="Times New Roman" w:hAnsi="Times New Roman" w:cs="Times New Roman"/>
          <w:i w:val="0"/>
          <w:noProof/>
          <w:color w:val="auto"/>
          <w:sz w:val="22"/>
          <w:szCs w:val="22"/>
        </w:rPr>
        <w:t>58</w:t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fldChar w:fldCharType="end"/>
      </w:r>
      <w:r w:rsidRPr="00E73961">
        <w:rPr>
          <w:rFonts w:ascii="Times New Roman" w:hAnsi="Times New Roman" w:cs="Times New Roman"/>
          <w:i w:val="0"/>
          <w:color w:val="auto"/>
          <w:sz w:val="22"/>
          <w:szCs w:val="22"/>
        </w:rPr>
        <w:t>. Predicted capacity trajectories by S2S-LSTM-300-cycle for the test cells of the 48 NMC dataset</w:t>
      </w:r>
      <w:bookmarkEnd w:id="110"/>
    </w:p>
    <w:p w14:paraId="77432BF5" w14:textId="77777777" w:rsidR="00450525" w:rsidRPr="00E73961" w:rsidRDefault="00450525" w:rsidP="0054335D">
      <w:pPr>
        <w:jc w:val="center"/>
        <w:rPr>
          <w:rFonts w:ascii="Times New Roman" w:hAnsi="Times New Roman" w:cs="Times New Roman"/>
        </w:rPr>
      </w:pPr>
    </w:p>
    <w:sectPr w:rsidR="00450525" w:rsidRPr="00E73961" w:rsidSect="006F5400">
      <w:pgSz w:w="15840" w:h="25920" w:code="3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C541F3" w14:textId="77777777" w:rsidR="003752BD" w:rsidRDefault="003752BD" w:rsidP="00450525">
      <w:pPr>
        <w:spacing w:after="0" w:line="240" w:lineRule="auto"/>
      </w:pPr>
      <w:r>
        <w:separator/>
      </w:r>
    </w:p>
  </w:endnote>
  <w:endnote w:type="continuationSeparator" w:id="0">
    <w:p w14:paraId="0ABAAD51" w14:textId="77777777" w:rsidR="003752BD" w:rsidRDefault="003752BD" w:rsidP="00450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B220BB" w14:textId="77777777" w:rsidR="003752BD" w:rsidRDefault="003752BD" w:rsidP="00450525">
      <w:pPr>
        <w:spacing w:after="0" w:line="240" w:lineRule="auto"/>
      </w:pPr>
      <w:r>
        <w:separator/>
      </w:r>
    </w:p>
  </w:footnote>
  <w:footnote w:type="continuationSeparator" w:id="0">
    <w:p w14:paraId="221FE609" w14:textId="77777777" w:rsidR="003752BD" w:rsidRDefault="003752BD" w:rsidP="004505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269"/>
    <w:rsid w:val="00115823"/>
    <w:rsid w:val="00162D76"/>
    <w:rsid w:val="00207CAD"/>
    <w:rsid w:val="002539B3"/>
    <w:rsid w:val="002766BF"/>
    <w:rsid w:val="00327CA9"/>
    <w:rsid w:val="00333020"/>
    <w:rsid w:val="0035073C"/>
    <w:rsid w:val="00355EFA"/>
    <w:rsid w:val="00364269"/>
    <w:rsid w:val="003752BD"/>
    <w:rsid w:val="0039170F"/>
    <w:rsid w:val="003B49E6"/>
    <w:rsid w:val="00403157"/>
    <w:rsid w:val="004257BD"/>
    <w:rsid w:val="00450525"/>
    <w:rsid w:val="004509D8"/>
    <w:rsid w:val="0047220C"/>
    <w:rsid w:val="004A24BE"/>
    <w:rsid w:val="004A7081"/>
    <w:rsid w:val="004D7C8F"/>
    <w:rsid w:val="0052391A"/>
    <w:rsid w:val="0054335D"/>
    <w:rsid w:val="005770D6"/>
    <w:rsid w:val="00594EE1"/>
    <w:rsid w:val="005E1B66"/>
    <w:rsid w:val="00604061"/>
    <w:rsid w:val="0069333E"/>
    <w:rsid w:val="006D58B6"/>
    <w:rsid w:val="006F5400"/>
    <w:rsid w:val="007412AF"/>
    <w:rsid w:val="00755A67"/>
    <w:rsid w:val="00780097"/>
    <w:rsid w:val="00780D9A"/>
    <w:rsid w:val="007830B5"/>
    <w:rsid w:val="007A0C4D"/>
    <w:rsid w:val="00867B42"/>
    <w:rsid w:val="00890F6E"/>
    <w:rsid w:val="00891028"/>
    <w:rsid w:val="008C2E2A"/>
    <w:rsid w:val="008D7559"/>
    <w:rsid w:val="009444D6"/>
    <w:rsid w:val="009555E3"/>
    <w:rsid w:val="0097505E"/>
    <w:rsid w:val="009809F4"/>
    <w:rsid w:val="00997D74"/>
    <w:rsid w:val="00A35499"/>
    <w:rsid w:val="00A427F0"/>
    <w:rsid w:val="00AC2ED3"/>
    <w:rsid w:val="00AE2C28"/>
    <w:rsid w:val="00B0510F"/>
    <w:rsid w:val="00B07AC0"/>
    <w:rsid w:val="00B24317"/>
    <w:rsid w:val="00B90AEF"/>
    <w:rsid w:val="00BA7207"/>
    <w:rsid w:val="00BF2A37"/>
    <w:rsid w:val="00C12371"/>
    <w:rsid w:val="00C32EEF"/>
    <w:rsid w:val="00C92D87"/>
    <w:rsid w:val="00D3189D"/>
    <w:rsid w:val="00D50784"/>
    <w:rsid w:val="00D70E13"/>
    <w:rsid w:val="00E3339C"/>
    <w:rsid w:val="00E50B3F"/>
    <w:rsid w:val="00E73961"/>
    <w:rsid w:val="00EC1B0C"/>
    <w:rsid w:val="00EF2F2B"/>
    <w:rsid w:val="00EF55B6"/>
    <w:rsid w:val="00F3255B"/>
    <w:rsid w:val="00F51A81"/>
    <w:rsid w:val="00F92391"/>
    <w:rsid w:val="00FA6D90"/>
    <w:rsid w:val="00FC0D94"/>
    <w:rsid w:val="00FD5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D362B"/>
  <w15:chartTrackingRefBased/>
  <w15:docId w15:val="{8370A5F0-1B9D-4299-BC80-2E2332182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05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525"/>
  </w:style>
  <w:style w:type="paragraph" w:styleId="Footer">
    <w:name w:val="footer"/>
    <w:basedOn w:val="Normal"/>
    <w:link w:val="FooterChar"/>
    <w:uiPriority w:val="99"/>
    <w:unhideWhenUsed/>
    <w:rsid w:val="004505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525"/>
  </w:style>
  <w:style w:type="paragraph" w:styleId="Caption">
    <w:name w:val="caption"/>
    <w:basedOn w:val="Normal"/>
    <w:next w:val="Normal"/>
    <w:uiPriority w:val="35"/>
    <w:unhideWhenUsed/>
    <w:qFormat/>
    <w:rsid w:val="006F54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5073C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3507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5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775511-EF75-4FFB-A62C-D9968D050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1849</TotalTime>
  <Pages>20</Pages>
  <Words>2735</Words>
  <Characters>15594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Jinqiang</dc:creator>
  <cp:keywords/>
  <dc:description/>
  <cp:lastModifiedBy>Liu, Jinqiang</cp:lastModifiedBy>
  <cp:revision>54</cp:revision>
  <dcterms:created xsi:type="dcterms:W3CDTF">2022-09-04T01:54:00Z</dcterms:created>
  <dcterms:modified xsi:type="dcterms:W3CDTF">2022-09-15T17:49:00Z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